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F9E70" w14:textId="77777777" w:rsidR="00AE0823" w:rsidRPr="00B76F57" w:rsidRDefault="00AE0823" w:rsidP="00B76F57">
      <w:pPr>
        <w:pStyle w:val="Default"/>
        <w:rPr>
          <w:b/>
          <w:bCs/>
          <w:color w:val="CC0066"/>
          <w:sz w:val="8"/>
          <w:szCs w:val="20"/>
        </w:rPr>
      </w:pPr>
    </w:p>
    <w:p w14:paraId="311DF75F" w14:textId="77777777" w:rsidR="00757654" w:rsidRPr="009E2900" w:rsidRDefault="00164DE3" w:rsidP="00757654">
      <w:pPr>
        <w:pStyle w:val="Default"/>
        <w:tabs>
          <w:tab w:val="left" w:pos="2070"/>
          <w:tab w:val="center" w:pos="4536"/>
        </w:tabs>
        <w:jc w:val="center"/>
        <w:rPr>
          <w:rFonts w:ascii="Segoe UI" w:eastAsia="Malgun Gothic" w:hAnsi="Segoe UI" w:cs="Segoe UI"/>
          <w:b/>
          <w:bCs/>
          <w:color w:val="CC0066"/>
          <w:sz w:val="28"/>
          <w:szCs w:val="30"/>
        </w:rPr>
      </w:pPr>
      <w:r w:rsidRPr="009E2900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>KULINARNY TALENT 20</w:t>
      </w:r>
      <w:r w:rsidR="00C4686B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>20</w:t>
      </w:r>
      <w:r w:rsidRPr="009E2900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 xml:space="preserve"> - </w:t>
      </w:r>
      <w:r w:rsidR="005249F5" w:rsidRPr="009E2900">
        <w:rPr>
          <w:rFonts w:ascii="Segoe UI" w:eastAsia="Malgun Gothic" w:hAnsi="Segoe UI" w:cs="Segoe UI"/>
          <w:b/>
          <w:bCs/>
          <w:color w:val="CC0066"/>
          <w:sz w:val="28"/>
          <w:szCs w:val="30"/>
        </w:rPr>
        <w:t>REGULAMIN KONKURSU</w:t>
      </w:r>
    </w:p>
    <w:p w14:paraId="65A7B254" w14:textId="77777777" w:rsidR="00757654" w:rsidRPr="00B76F57" w:rsidRDefault="00757654" w:rsidP="00757654">
      <w:pPr>
        <w:pStyle w:val="Default"/>
        <w:tabs>
          <w:tab w:val="left" w:pos="2070"/>
          <w:tab w:val="center" w:pos="4536"/>
        </w:tabs>
        <w:jc w:val="center"/>
        <w:rPr>
          <w:rFonts w:ascii="Segoe UI" w:eastAsia="Malgun Gothic" w:hAnsi="Segoe UI" w:cs="Segoe UI"/>
          <w:b/>
          <w:bCs/>
          <w:color w:val="404040" w:themeColor="text1" w:themeTint="BF"/>
          <w:sz w:val="20"/>
          <w:szCs w:val="30"/>
        </w:rPr>
      </w:pPr>
    </w:p>
    <w:p w14:paraId="6D7130E8" w14:textId="77777777" w:rsidR="0057473F" w:rsidRPr="00B76F57" w:rsidRDefault="00471E9C" w:rsidP="00B62786">
      <w:pPr>
        <w:pStyle w:val="Bezodstpw"/>
        <w:contextualSpacing/>
        <w:rPr>
          <w:rFonts w:ascii="Segoe UI" w:hAnsi="Segoe UI" w:cs="Segoe UI"/>
          <w:b/>
          <w:bCs/>
          <w:color w:val="000000"/>
          <w:szCs w:val="21"/>
        </w:rPr>
      </w:pPr>
      <w:r w:rsidRPr="00B76F57">
        <w:rPr>
          <w:rFonts w:ascii="Segoe UI" w:eastAsia="Malgun Gothic" w:hAnsi="Segoe UI" w:cs="Segoe UI"/>
          <w:b/>
          <w:color w:val="404040" w:themeColor="text1" w:themeTint="BF"/>
          <w:szCs w:val="21"/>
        </w:rPr>
        <w:t>1</w:t>
      </w:r>
      <w:r w:rsidR="0057473F" w:rsidRPr="00B76F57">
        <w:rPr>
          <w:rFonts w:ascii="Segoe UI" w:hAnsi="Segoe UI" w:cs="Segoe UI"/>
          <w:b/>
          <w:bCs/>
          <w:color w:val="000000"/>
          <w:szCs w:val="21"/>
        </w:rPr>
        <w:t xml:space="preserve">. Sprawy ogólne </w:t>
      </w:r>
    </w:p>
    <w:p w14:paraId="2A6E1FCE" w14:textId="77777777" w:rsidR="008352E5" w:rsidRPr="00310F51" w:rsidRDefault="008352E5" w:rsidP="00B62786">
      <w:pPr>
        <w:pStyle w:val="Bezodstpw"/>
        <w:contextualSpacing/>
        <w:rPr>
          <w:rFonts w:ascii="Segoe UI" w:eastAsia="Malgun Gothic" w:hAnsi="Segoe UI" w:cs="Segoe UI"/>
          <w:color w:val="404040" w:themeColor="text1" w:themeTint="BF"/>
          <w:sz w:val="6"/>
          <w:szCs w:val="21"/>
        </w:rPr>
      </w:pPr>
    </w:p>
    <w:p w14:paraId="5DC6EE7C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1.1. Organizatorem konkursu jest mistrz kulinarny Robert Sowa i MT Targi Polska. </w:t>
      </w:r>
    </w:p>
    <w:p w14:paraId="33B80448" w14:textId="77777777" w:rsidR="008352E5" w:rsidRPr="00822A84" w:rsidRDefault="008352E5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58913F3" w14:textId="77777777" w:rsidR="008352E5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1.2. Konkurs odbędzie się w dniu 2</w:t>
      </w:r>
      <w:r w:rsidR="00C4686B">
        <w:rPr>
          <w:rFonts w:ascii="Segoe UI" w:hAnsi="Segoe UI" w:cs="Segoe UI"/>
          <w:color w:val="000000"/>
          <w:sz w:val="21"/>
          <w:szCs w:val="21"/>
        </w:rPr>
        <w:t>6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marca 20</w:t>
      </w:r>
      <w:r w:rsidR="00C4686B">
        <w:rPr>
          <w:rFonts w:ascii="Segoe UI" w:hAnsi="Segoe UI" w:cs="Segoe UI"/>
          <w:color w:val="000000"/>
          <w:sz w:val="21"/>
          <w:szCs w:val="21"/>
        </w:rPr>
        <w:t>20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roku w </w:t>
      </w:r>
      <w:r w:rsidR="008352E5">
        <w:rPr>
          <w:rFonts w:ascii="Segoe UI" w:hAnsi="Segoe UI" w:cs="Segoe UI"/>
          <w:color w:val="000000"/>
          <w:sz w:val="21"/>
          <w:szCs w:val="21"/>
        </w:rPr>
        <w:t>Ptak Warsaw Expo, hala F (al. Katowicka 62, Nadarzyn k/ Warszawy)</w:t>
      </w:r>
      <w:r w:rsidRPr="00310F51">
        <w:rPr>
          <w:rFonts w:ascii="Segoe UI" w:hAnsi="Segoe UI" w:cs="Segoe UI"/>
          <w:color w:val="000000"/>
          <w:sz w:val="21"/>
          <w:szCs w:val="21"/>
        </w:rPr>
        <w:t>,</w:t>
      </w:r>
      <w:r w:rsidR="008352E5">
        <w:rPr>
          <w:rFonts w:ascii="Segoe UI" w:hAnsi="Segoe UI" w:cs="Segoe UI"/>
          <w:color w:val="000000"/>
          <w:sz w:val="21"/>
          <w:szCs w:val="21"/>
        </w:rPr>
        <w:t xml:space="preserve"> podczas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8352E5" w:rsidRPr="008352E5">
        <w:rPr>
          <w:rFonts w:ascii="Segoe UI" w:hAnsi="Segoe UI" w:cs="Segoe UI"/>
          <w:color w:val="000000"/>
          <w:sz w:val="21"/>
          <w:szCs w:val="21"/>
        </w:rPr>
        <w:t>2</w:t>
      </w:r>
      <w:r w:rsidR="00C4686B">
        <w:rPr>
          <w:rFonts w:ascii="Segoe UI" w:hAnsi="Segoe UI" w:cs="Segoe UI"/>
          <w:color w:val="000000"/>
          <w:sz w:val="21"/>
          <w:szCs w:val="21"/>
        </w:rPr>
        <w:t>4</w:t>
      </w:r>
      <w:r w:rsidR="008352E5" w:rsidRPr="008352E5">
        <w:rPr>
          <w:rFonts w:ascii="Segoe UI" w:hAnsi="Segoe UI" w:cs="Segoe UI"/>
          <w:color w:val="000000"/>
          <w:sz w:val="21"/>
          <w:szCs w:val="21"/>
        </w:rPr>
        <w:t xml:space="preserve">. Międzynarodowych Targów Gastronomicznych </w:t>
      </w:r>
      <w:proofErr w:type="spellStart"/>
      <w:r w:rsidR="008352E5" w:rsidRPr="008352E5">
        <w:rPr>
          <w:rFonts w:ascii="Segoe UI" w:hAnsi="Segoe UI" w:cs="Segoe UI"/>
          <w:color w:val="000000"/>
          <w:sz w:val="21"/>
          <w:szCs w:val="21"/>
        </w:rPr>
        <w:t>EuroGastro</w:t>
      </w:r>
      <w:proofErr w:type="spellEnd"/>
      <w:r w:rsidR="008352E5" w:rsidRPr="008352E5">
        <w:rPr>
          <w:rFonts w:ascii="Segoe UI" w:hAnsi="Segoe UI" w:cs="Segoe UI"/>
          <w:color w:val="000000"/>
          <w:sz w:val="21"/>
          <w:szCs w:val="21"/>
        </w:rPr>
        <w:t xml:space="preserve"> oraz 1</w:t>
      </w:r>
      <w:r w:rsidR="00C4686B">
        <w:rPr>
          <w:rFonts w:ascii="Segoe UI" w:hAnsi="Segoe UI" w:cs="Segoe UI"/>
          <w:color w:val="000000"/>
          <w:sz w:val="21"/>
          <w:szCs w:val="21"/>
        </w:rPr>
        <w:t>3</w:t>
      </w:r>
      <w:r w:rsidR="008352E5" w:rsidRPr="008352E5">
        <w:rPr>
          <w:rFonts w:ascii="Segoe UI" w:hAnsi="Segoe UI" w:cs="Segoe UI"/>
          <w:color w:val="000000"/>
          <w:sz w:val="21"/>
          <w:szCs w:val="21"/>
        </w:rPr>
        <w:t xml:space="preserve">. Międzynarodowych Targów Wyposażenia Obiektów Noclegowych </w:t>
      </w:r>
      <w:proofErr w:type="spellStart"/>
      <w:r w:rsidR="008352E5" w:rsidRPr="008352E5">
        <w:rPr>
          <w:rFonts w:ascii="Segoe UI" w:hAnsi="Segoe UI" w:cs="Segoe UI"/>
          <w:color w:val="000000"/>
          <w:sz w:val="21"/>
          <w:szCs w:val="21"/>
        </w:rPr>
        <w:t>WorldHotel</w:t>
      </w:r>
      <w:proofErr w:type="spellEnd"/>
      <w:r w:rsidR="008352E5" w:rsidRPr="008352E5">
        <w:rPr>
          <w:rFonts w:ascii="Segoe UI" w:hAnsi="Segoe UI" w:cs="Segoe UI"/>
          <w:color w:val="000000"/>
          <w:sz w:val="21"/>
          <w:szCs w:val="21"/>
        </w:rPr>
        <w:t>.</w:t>
      </w:r>
    </w:p>
    <w:p w14:paraId="66CF2A4A" w14:textId="77777777" w:rsidR="008352E5" w:rsidRPr="00822A84" w:rsidRDefault="008352E5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49650FE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1.3. Celem głównym konkursu jest wykazanie się umiejętnością przygotowania ciekawych dań, które powinny być oryginalne pod względem smaku, a jednocześnie eleganckie i wykwintne oraz muszą zawierać wszystkie określone w regulaminie produkty obowiązkowe. </w:t>
      </w:r>
    </w:p>
    <w:p w14:paraId="05AE00A3" w14:textId="77777777" w:rsidR="00C0039A" w:rsidRPr="00822A84" w:rsidRDefault="00C0039A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7F5B10F4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1.4. Tematem konkursu, a jednocześnie produktami obowiązkowymi są: </w:t>
      </w:r>
    </w:p>
    <w:p w14:paraId="63A65321" w14:textId="77777777" w:rsidR="00C30DA0" w:rsidRDefault="002201EA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Tuszka Kurczak Sielski</w:t>
      </w:r>
      <w:r w:rsidR="00030BA2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="002870E0">
        <w:rPr>
          <w:rFonts w:ascii="Segoe UI" w:hAnsi="Segoe UI" w:cs="Segoe UI"/>
          <w:color w:val="000000"/>
          <w:sz w:val="21"/>
          <w:szCs w:val="21"/>
        </w:rPr>
        <w:t xml:space="preserve">Super Drób </w:t>
      </w:r>
      <w:r w:rsidR="0057473F" w:rsidRPr="00030BA2">
        <w:rPr>
          <w:rFonts w:ascii="Segoe UI" w:hAnsi="Segoe UI" w:cs="Segoe UI"/>
          <w:color w:val="000000"/>
          <w:sz w:val="21"/>
          <w:szCs w:val="21"/>
        </w:rPr>
        <w:t xml:space="preserve">&lt;zapewnia Organizator&gt;; </w:t>
      </w:r>
    </w:p>
    <w:p w14:paraId="7ED007CE" w14:textId="77777777" w:rsidR="0057473F" w:rsidRDefault="0057473F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C30DA0">
        <w:rPr>
          <w:rFonts w:ascii="Segoe UI" w:hAnsi="Segoe UI" w:cs="Segoe UI"/>
          <w:color w:val="000000"/>
          <w:sz w:val="21"/>
          <w:szCs w:val="21"/>
        </w:rPr>
        <w:t>Minimum 3 przyprawy z portfolio marki Prymat &lt;</w:t>
      </w:r>
      <w:r w:rsidR="006D6547">
        <w:rPr>
          <w:rFonts w:ascii="Segoe UI" w:hAnsi="Segoe UI" w:cs="Segoe UI"/>
          <w:color w:val="000000"/>
          <w:sz w:val="21"/>
          <w:szCs w:val="21"/>
        </w:rPr>
        <w:t xml:space="preserve">pełna </w:t>
      </w:r>
      <w:r w:rsidRPr="00C30DA0">
        <w:rPr>
          <w:rFonts w:ascii="Segoe UI" w:hAnsi="Segoe UI" w:cs="Segoe UI"/>
          <w:color w:val="000000"/>
          <w:sz w:val="21"/>
          <w:szCs w:val="21"/>
        </w:rPr>
        <w:t xml:space="preserve">lista przypraw </w:t>
      </w:r>
      <w:r w:rsidR="00C30DA0" w:rsidRPr="00C30DA0">
        <w:rPr>
          <w:rFonts w:ascii="Segoe UI" w:hAnsi="Segoe UI" w:cs="Segoe UI"/>
          <w:color w:val="000000"/>
          <w:sz w:val="21"/>
          <w:szCs w:val="21"/>
        </w:rPr>
        <w:t xml:space="preserve">dostępna </w:t>
      </w:r>
      <w:r w:rsidRPr="00C30DA0">
        <w:rPr>
          <w:rFonts w:ascii="Segoe UI" w:hAnsi="Segoe UI" w:cs="Segoe UI"/>
          <w:color w:val="000000"/>
          <w:sz w:val="21"/>
          <w:szCs w:val="21"/>
        </w:rPr>
        <w:t xml:space="preserve">na stronie: </w:t>
      </w:r>
      <w:hyperlink r:id="rId8" w:history="1">
        <w:r w:rsidR="00C30DA0" w:rsidRPr="00C30DA0">
          <w:rPr>
            <w:rStyle w:val="Hipercze"/>
            <w:rFonts w:ascii="Segoe UI" w:hAnsi="Segoe UI" w:cs="Segoe UI"/>
            <w:sz w:val="21"/>
            <w:szCs w:val="21"/>
          </w:rPr>
          <w:t>http://prymat.pl/produkty</w:t>
        </w:r>
      </w:hyperlink>
      <w:r w:rsidR="00C30DA0">
        <w:rPr>
          <w:rFonts w:ascii="Segoe UI" w:hAnsi="Segoe UI" w:cs="Segoe UI"/>
          <w:color w:val="000000"/>
          <w:sz w:val="21"/>
          <w:szCs w:val="21"/>
        </w:rPr>
        <w:t xml:space="preserve"> &lt;</w:t>
      </w:r>
      <w:r w:rsidRPr="00C30DA0">
        <w:rPr>
          <w:rFonts w:ascii="Segoe UI" w:hAnsi="Segoe UI" w:cs="Segoe UI"/>
          <w:color w:val="000000"/>
          <w:sz w:val="21"/>
          <w:szCs w:val="21"/>
        </w:rPr>
        <w:t xml:space="preserve">każdy ze startujących zapewnia we własnym zakresie&gt;; </w:t>
      </w:r>
    </w:p>
    <w:p w14:paraId="0DC85C7B" w14:textId="77777777" w:rsidR="0044015C" w:rsidRDefault="0044015C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Smalec gęsi marki Agro-Top</w:t>
      </w:r>
      <w:r w:rsidR="00407801">
        <w:rPr>
          <w:rFonts w:ascii="Segoe UI" w:hAnsi="Segoe UI" w:cs="Segoe UI"/>
          <w:color w:val="000000"/>
          <w:sz w:val="21"/>
          <w:szCs w:val="21"/>
        </w:rPr>
        <w:t xml:space="preserve"> &lt;zapewnia Organizator&gt;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</w:p>
    <w:p w14:paraId="5A908ADC" w14:textId="77777777" w:rsidR="002201EA" w:rsidRDefault="00973AC0" w:rsidP="002201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0" w:name="_Hlk32571243"/>
      <w:r>
        <w:rPr>
          <w:rFonts w:ascii="Segoe UI" w:hAnsi="Segoe UI" w:cs="Segoe UI"/>
          <w:color w:val="000000"/>
          <w:sz w:val="21"/>
          <w:szCs w:val="21"/>
        </w:rPr>
        <w:t xml:space="preserve">produkty </w:t>
      </w:r>
      <w:r w:rsidR="002201EA" w:rsidRPr="002201EA">
        <w:rPr>
          <w:rFonts w:ascii="Segoe UI" w:hAnsi="Segoe UI" w:cs="Segoe UI"/>
          <w:color w:val="000000"/>
          <w:sz w:val="21"/>
          <w:szCs w:val="21"/>
        </w:rPr>
        <w:t xml:space="preserve">marki </w:t>
      </w:r>
      <w:proofErr w:type="spellStart"/>
      <w:r w:rsidR="002201EA" w:rsidRPr="002201EA">
        <w:rPr>
          <w:rFonts w:ascii="Segoe UI" w:hAnsi="Segoe UI" w:cs="Segoe UI"/>
          <w:color w:val="000000"/>
          <w:sz w:val="21"/>
          <w:szCs w:val="21"/>
        </w:rPr>
        <w:t>Bonduelle</w:t>
      </w:r>
      <w:proofErr w:type="spellEnd"/>
      <w:r w:rsidR="002201EA" w:rsidRPr="002201EA">
        <w:rPr>
          <w:rFonts w:ascii="Segoe UI" w:hAnsi="Segoe UI" w:cs="Segoe UI"/>
          <w:color w:val="000000"/>
          <w:sz w:val="21"/>
          <w:szCs w:val="21"/>
        </w:rPr>
        <w:t xml:space="preserve"> Food Service</w:t>
      </w:r>
      <w:r w:rsidR="00407801">
        <w:rPr>
          <w:rFonts w:ascii="Segoe UI" w:hAnsi="Segoe UI" w:cs="Segoe UI"/>
          <w:color w:val="000000"/>
          <w:sz w:val="21"/>
          <w:szCs w:val="21"/>
        </w:rPr>
        <w:t xml:space="preserve"> &lt;zapewnia Organizator&gt;</w:t>
      </w:r>
    </w:p>
    <w:p w14:paraId="762C1241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1" w:name="_Hlk32571523"/>
      <w:r w:rsidRPr="002201EA">
        <w:rPr>
          <w:rFonts w:ascii="Segoe UI" w:hAnsi="Segoe UI" w:cs="Segoe UI"/>
          <w:color w:val="000000"/>
          <w:sz w:val="21"/>
          <w:szCs w:val="21"/>
        </w:rPr>
        <w:t>-ryże warzywne (do wyboru smaki: brokuł, kalafior, marchewka) - produkt mrożony</w:t>
      </w:r>
    </w:p>
    <w:p w14:paraId="13C53CE1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201EA">
        <w:rPr>
          <w:rFonts w:ascii="Segoe UI" w:hAnsi="Segoe UI" w:cs="Segoe UI"/>
          <w:color w:val="000000"/>
          <w:sz w:val="21"/>
          <w:szCs w:val="21"/>
        </w:rPr>
        <w:t xml:space="preserve">-bataty krojone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- produkt mrożony</w:t>
      </w:r>
    </w:p>
    <w:p w14:paraId="10BD418F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201EA">
        <w:rPr>
          <w:rFonts w:ascii="Segoe UI" w:hAnsi="Segoe UI" w:cs="Segoe UI"/>
          <w:color w:val="000000"/>
          <w:sz w:val="21"/>
          <w:szCs w:val="21"/>
        </w:rPr>
        <w:t xml:space="preserve">-duet cukinii w ćwiartkach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- produkt mrożony </w:t>
      </w:r>
    </w:p>
    <w:p w14:paraId="4788B8CE" w14:textId="77777777" w:rsidR="002201EA" w:rsidRP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2201EA">
        <w:rPr>
          <w:rFonts w:ascii="Segoe UI" w:hAnsi="Segoe UI" w:cs="Segoe UI"/>
          <w:color w:val="000000"/>
          <w:sz w:val="21"/>
          <w:szCs w:val="21"/>
        </w:rPr>
        <w:t xml:space="preserve">-pepitki ( do wyboru smaki: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cieciorka&amp;kukurydza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, czerwona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soczewica&amp;marchewka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, groch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łuskany&amp;cukinia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- produkt suchy </w:t>
      </w:r>
    </w:p>
    <w:p w14:paraId="632696F8" w14:textId="77777777" w:rsidR="002201EA" w:rsidRDefault="002201EA" w:rsidP="002201EA">
      <w:pPr>
        <w:pStyle w:val="Akapitzlist"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bookmarkStart w:id="2" w:name="_Hlk32571674"/>
      <w:bookmarkStart w:id="3" w:name="_GoBack"/>
      <w:bookmarkEnd w:id="1"/>
      <w:r w:rsidRPr="002201EA">
        <w:rPr>
          <w:rFonts w:ascii="Segoe UI" w:hAnsi="Segoe UI" w:cs="Segoe UI"/>
          <w:color w:val="000000"/>
          <w:sz w:val="21"/>
          <w:szCs w:val="21"/>
        </w:rPr>
        <w:t xml:space="preserve">Finaliści muszą użyć minimum jednego </w:t>
      </w:r>
      <w:bookmarkStart w:id="4" w:name="_Hlk32570100"/>
      <w:r w:rsidRPr="002201EA">
        <w:rPr>
          <w:rFonts w:ascii="Segoe UI" w:hAnsi="Segoe UI" w:cs="Segoe UI"/>
          <w:color w:val="000000"/>
          <w:sz w:val="21"/>
          <w:szCs w:val="21"/>
        </w:rPr>
        <w:t xml:space="preserve">produktu z serii ryże warzywne i minimum jednego z reszty  w/w produktów ( do wyboru: bataty krojone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, duet cukinii w ćwiartkach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home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Pr="002201EA">
        <w:rPr>
          <w:rFonts w:ascii="Segoe UI" w:hAnsi="Segoe UI" w:cs="Segoe UI"/>
          <w:color w:val="000000"/>
          <w:sz w:val="21"/>
          <w:szCs w:val="21"/>
        </w:rPr>
        <w:t>made</w:t>
      </w:r>
      <w:proofErr w:type="spellEnd"/>
      <w:r w:rsidRPr="002201EA">
        <w:rPr>
          <w:rFonts w:ascii="Segoe UI" w:hAnsi="Segoe UI" w:cs="Segoe UI"/>
          <w:color w:val="000000"/>
          <w:sz w:val="21"/>
          <w:szCs w:val="21"/>
        </w:rPr>
        <w:t>,</w:t>
      </w:r>
      <w:r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2201EA">
        <w:rPr>
          <w:rFonts w:ascii="Segoe UI" w:hAnsi="Segoe UI" w:cs="Segoe UI"/>
          <w:color w:val="000000"/>
          <w:sz w:val="21"/>
          <w:szCs w:val="21"/>
        </w:rPr>
        <w:t xml:space="preserve">pepitki 1 smak) </w:t>
      </w:r>
      <w:bookmarkEnd w:id="4"/>
    </w:p>
    <w:bookmarkEnd w:id="0"/>
    <w:bookmarkEnd w:id="2"/>
    <w:bookmarkEnd w:id="3"/>
    <w:p w14:paraId="5A7A83A8" w14:textId="77777777" w:rsidR="00822A84" w:rsidRDefault="0044015C" w:rsidP="00B6278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44015C">
        <w:rPr>
          <w:rFonts w:ascii="Segoe UI" w:hAnsi="Segoe UI" w:cs="Segoe UI"/>
          <w:color w:val="000000"/>
          <w:sz w:val="21"/>
          <w:szCs w:val="21"/>
        </w:rPr>
        <w:t xml:space="preserve">Napar </w:t>
      </w:r>
      <w:r>
        <w:rPr>
          <w:rFonts w:ascii="Segoe UI" w:hAnsi="Segoe UI" w:cs="Segoe UI"/>
          <w:color w:val="000000"/>
          <w:sz w:val="21"/>
          <w:szCs w:val="21"/>
        </w:rPr>
        <w:t>z</w:t>
      </w:r>
      <w:r w:rsidR="0057473F" w:rsidRPr="0044015C">
        <w:rPr>
          <w:rFonts w:ascii="Segoe UI" w:hAnsi="Segoe UI" w:cs="Segoe UI"/>
          <w:color w:val="000000"/>
          <w:sz w:val="21"/>
          <w:szCs w:val="21"/>
        </w:rPr>
        <w:t xml:space="preserve"> wybranej herbaty Herbapol Linia Premium: czarna, Earl Grey, malinowa, miętowa, zielona, zielona z jaśminem</w:t>
      </w:r>
      <w:r w:rsidR="0040329D">
        <w:rPr>
          <w:rFonts w:ascii="Segoe UI" w:hAnsi="Segoe UI" w:cs="Segoe UI"/>
          <w:color w:val="000000"/>
          <w:sz w:val="21"/>
          <w:szCs w:val="21"/>
        </w:rPr>
        <w:t xml:space="preserve"> lub </w:t>
      </w:r>
      <w:r w:rsidR="006D6547">
        <w:rPr>
          <w:rFonts w:ascii="Segoe UI" w:hAnsi="Segoe UI" w:cs="Segoe UI"/>
          <w:color w:val="000000"/>
          <w:sz w:val="21"/>
          <w:szCs w:val="21"/>
        </w:rPr>
        <w:t>Lini</w:t>
      </w:r>
      <w:r w:rsidR="0040329D">
        <w:rPr>
          <w:rFonts w:ascii="Segoe UI" w:hAnsi="Segoe UI" w:cs="Segoe UI"/>
          <w:color w:val="000000"/>
          <w:sz w:val="21"/>
          <w:szCs w:val="21"/>
        </w:rPr>
        <w:t>a</w:t>
      </w:r>
      <w:r w:rsidR="006D6547">
        <w:rPr>
          <w:rFonts w:ascii="Segoe UI" w:hAnsi="Segoe UI" w:cs="Segoe UI"/>
          <w:color w:val="000000"/>
          <w:sz w:val="21"/>
          <w:szCs w:val="21"/>
        </w:rPr>
        <w:t xml:space="preserve"> </w:t>
      </w:r>
      <w:proofErr w:type="spellStart"/>
      <w:r w:rsidR="006D6547">
        <w:rPr>
          <w:rFonts w:ascii="Segoe UI" w:hAnsi="Segoe UI" w:cs="Segoe UI"/>
          <w:color w:val="000000"/>
          <w:sz w:val="21"/>
          <w:szCs w:val="21"/>
        </w:rPr>
        <w:t>Breakfast</w:t>
      </w:r>
      <w:proofErr w:type="spellEnd"/>
      <w:r w:rsidR="006D6547">
        <w:rPr>
          <w:rFonts w:ascii="Segoe UI" w:hAnsi="Segoe UI" w:cs="Segoe UI"/>
          <w:color w:val="000000"/>
          <w:sz w:val="21"/>
          <w:szCs w:val="21"/>
        </w:rPr>
        <w:t xml:space="preserve">: </w:t>
      </w:r>
      <w:r>
        <w:rPr>
          <w:rFonts w:ascii="Segoe UI" w:hAnsi="Segoe UI" w:cs="Segoe UI"/>
          <w:color w:val="000000"/>
          <w:sz w:val="21"/>
          <w:szCs w:val="21"/>
        </w:rPr>
        <w:t>owoce leśne, pokrzywa z pigwą</w:t>
      </w:r>
      <w:r w:rsidR="0057473F" w:rsidRPr="0044015C">
        <w:rPr>
          <w:rFonts w:ascii="Segoe UI" w:hAnsi="Segoe UI" w:cs="Segoe UI"/>
          <w:color w:val="000000"/>
          <w:sz w:val="21"/>
          <w:szCs w:val="21"/>
        </w:rPr>
        <w:t xml:space="preserve"> &lt;zapewnia Organizator&gt;; </w:t>
      </w:r>
    </w:p>
    <w:p w14:paraId="29199C86" w14:textId="77777777" w:rsidR="00822A84" w:rsidRPr="009E2900" w:rsidRDefault="00822A84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0"/>
          <w:szCs w:val="21"/>
        </w:rPr>
      </w:pPr>
    </w:p>
    <w:p w14:paraId="56968803" w14:textId="77777777" w:rsidR="0057473F" w:rsidRPr="009E2900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Cs w:val="21"/>
        </w:rPr>
      </w:pPr>
      <w:r w:rsidRPr="009E2900">
        <w:rPr>
          <w:rFonts w:ascii="Segoe UI" w:hAnsi="Segoe UI" w:cs="Segoe UI"/>
          <w:b/>
          <w:bCs/>
          <w:color w:val="000000"/>
          <w:szCs w:val="21"/>
        </w:rPr>
        <w:t xml:space="preserve">2. Zasady uczestnictwa </w:t>
      </w:r>
    </w:p>
    <w:p w14:paraId="67ECB1EE" w14:textId="77777777" w:rsidR="00736C62" w:rsidRPr="00736C62" w:rsidRDefault="00736C6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7E72E54D" w14:textId="77777777" w:rsidR="00736C62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2.1. W konkursie mogą uczestniczyć uczniowie szkół gastronomicznych</w:t>
      </w:r>
      <w:r w:rsidR="00C4686B">
        <w:rPr>
          <w:rFonts w:ascii="Segoe UI" w:hAnsi="Segoe UI" w:cs="Segoe UI"/>
          <w:color w:val="000000"/>
          <w:sz w:val="21"/>
          <w:szCs w:val="21"/>
        </w:rPr>
        <w:t xml:space="preserve"> i młodzi kucharze</w:t>
      </w:r>
      <w:r w:rsidRPr="00310F51">
        <w:rPr>
          <w:rFonts w:ascii="Segoe UI" w:hAnsi="Segoe UI" w:cs="Segoe UI"/>
          <w:color w:val="000000"/>
          <w:sz w:val="21"/>
          <w:szCs w:val="21"/>
        </w:rPr>
        <w:t>, którzy nie ukończyli 2</w:t>
      </w:r>
      <w:r w:rsidR="00C4686B">
        <w:rPr>
          <w:rFonts w:ascii="Segoe UI" w:hAnsi="Segoe UI" w:cs="Segoe UI"/>
          <w:color w:val="000000"/>
          <w:sz w:val="21"/>
          <w:szCs w:val="21"/>
        </w:rPr>
        <w:t xml:space="preserve">5 </w:t>
      </w:r>
      <w:r w:rsidRPr="00310F51">
        <w:rPr>
          <w:rFonts w:ascii="Segoe UI" w:hAnsi="Segoe UI" w:cs="Segoe UI"/>
          <w:color w:val="000000"/>
          <w:sz w:val="21"/>
          <w:szCs w:val="21"/>
        </w:rPr>
        <w:t>roku ż</w:t>
      </w:r>
      <w:r w:rsidR="00B8060C">
        <w:rPr>
          <w:rFonts w:ascii="Segoe UI" w:hAnsi="Segoe UI" w:cs="Segoe UI"/>
          <w:color w:val="000000"/>
          <w:sz w:val="21"/>
          <w:szCs w:val="21"/>
        </w:rPr>
        <w:t>ycia.</w:t>
      </w:r>
    </w:p>
    <w:p w14:paraId="18D3C61E" w14:textId="77777777" w:rsidR="00736C62" w:rsidRPr="00736C62" w:rsidRDefault="00736C6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0F642C37" w14:textId="77777777" w:rsidR="001D57D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2.2. </w:t>
      </w:r>
      <w:r w:rsidR="001D57D1" w:rsidRPr="001D57D1">
        <w:rPr>
          <w:rFonts w:ascii="Segoe UI" w:hAnsi="Segoe UI" w:cs="Segoe UI"/>
          <w:color w:val="000000"/>
          <w:sz w:val="21"/>
          <w:szCs w:val="21"/>
        </w:rPr>
        <w:t>Konkurs rozgrywany jest w kategorii indywidualnej, co oznacza, że zgłoszenia dokonuje jedna osoba</w:t>
      </w:r>
      <w:r w:rsidR="001D57D1">
        <w:rPr>
          <w:rFonts w:ascii="Segoe UI" w:hAnsi="Segoe UI" w:cs="Segoe UI"/>
          <w:color w:val="000000"/>
          <w:sz w:val="21"/>
          <w:szCs w:val="21"/>
        </w:rPr>
        <w:t xml:space="preserve">. </w:t>
      </w:r>
    </w:p>
    <w:p w14:paraId="1101001E" w14:textId="77777777" w:rsidR="001D57D1" w:rsidRPr="001D57D1" w:rsidRDefault="001D57D1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6E6E32F9" w14:textId="77777777" w:rsidR="001D57D1" w:rsidRDefault="001D57D1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2.3. Finalista zobowiązany jest przesłać uzupełniony formularz zgłoszeniowy (plik: KT 20</w:t>
      </w:r>
      <w:r w:rsidR="00C4686B">
        <w:rPr>
          <w:rFonts w:ascii="Segoe UI" w:hAnsi="Segoe UI" w:cs="Segoe UI"/>
          <w:color w:val="000000"/>
          <w:sz w:val="21"/>
          <w:szCs w:val="21"/>
        </w:rPr>
        <w:t>20</w:t>
      </w:r>
      <w:r>
        <w:rPr>
          <w:rFonts w:ascii="Segoe UI" w:hAnsi="Segoe UI" w:cs="Segoe UI"/>
          <w:color w:val="000000"/>
          <w:sz w:val="21"/>
          <w:szCs w:val="21"/>
        </w:rPr>
        <w:t xml:space="preserve">_formularz zgłoszeniowy) do </w:t>
      </w:r>
      <w:r w:rsidR="00407801">
        <w:rPr>
          <w:rFonts w:ascii="Segoe UI" w:hAnsi="Segoe UI" w:cs="Segoe UI"/>
          <w:color w:val="000000"/>
          <w:sz w:val="21"/>
          <w:szCs w:val="21"/>
        </w:rPr>
        <w:t>6</w:t>
      </w:r>
      <w:r w:rsidR="00C4686B">
        <w:rPr>
          <w:rFonts w:ascii="Segoe UI" w:hAnsi="Segoe UI" w:cs="Segoe UI"/>
          <w:color w:val="000000"/>
          <w:sz w:val="21"/>
          <w:szCs w:val="21"/>
        </w:rPr>
        <w:t xml:space="preserve"> marca</w:t>
      </w:r>
      <w:r w:rsidR="00523217">
        <w:rPr>
          <w:rFonts w:ascii="Segoe UI" w:hAnsi="Segoe UI" w:cs="Segoe UI"/>
          <w:color w:val="000000"/>
          <w:sz w:val="21"/>
          <w:szCs w:val="21"/>
        </w:rPr>
        <w:t xml:space="preserve"> br. oraz recepturę dania konkursowego (plik: KT 20</w:t>
      </w:r>
      <w:r w:rsidR="00C4686B">
        <w:rPr>
          <w:rFonts w:ascii="Segoe UI" w:hAnsi="Segoe UI" w:cs="Segoe UI"/>
          <w:color w:val="000000"/>
          <w:sz w:val="21"/>
          <w:szCs w:val="21"/>
        </w:rPr>
        <w:t>20</w:t>
      </w:r>
      <w:r w:rsidR="00523217">
        <w:rPr>
          <w:rFonts w:ascii="Segoe UI" w:hAnsi="Segoe UI" w:cs="Segoe UI"/>
          <w:color w:val="000000"/>
          <w:sz w:val="21"/>
          <w:szCs w:val="21"/>
        </w:rPr>
        <w:t xml:space="preserve">_receptura pracy konkursowej) wraz ze zdjęciem dania do dnia </w:t>
      </w:r>
      <w:r w:rsidR="00407801">
        <w:rPr>
          <w:rFonts w:ascii="Segoe UI" w:hAnsi="Segoe UI" w:cs="Segoe UI"/>
          <w:color w:val="000000"/>
          <w:sz w:val="21"/>
          <w:szCs w:val="21"/>
        </w:rPr>
        <w:t>10</w:t>
      </w:r>
      <w:r w:rsidRPr="001D57D1">
        <w:rPr>
          <w:rFonts w:ascii="Segoe UI" w:hAnsi="Segoe UI" w:cs="Segoe UI"/>
          <w:color w:val="000000"/>
          <w:sz w:val="21"/>
          <w:szCs w:val="21"/>
        </w:rPr>
        <w:t xml:space="preserve"> marca br. na adres: </w:t>
      </w:r>
      <w:r w:rsidR="00C4686B">
        <w:rPr>
          <w:rFonts w:ascii="Segoe UI" w:hAnsi="Segoe UI" w:cs="Segoe UI"/>
          <w:color w:val="000000"/>
          <w:sz w:val="21"/>
          <w:szCs w:val="21"/>
        </w:rPr>
        <w:t>karolina</w:t>
      </w:r>
      <w:r w:rsidRPr="001D57D1">
        <w:rPr>
          <w:rFonts w:ascii="Segoe UI" w:hAnsi="Segoe UI" w:cs="Segoe UI"/>
          <w:color w:val="000000"/>
          <w:sz w:val="21"/>
          <w:szCs w:val="21"/>
        </w:rPr>
        <w:t>@sowarobert.pl.</w:t>
      </w:r>
    </w:p>
    <w:p w14:paraId="14A65D84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4D5E4986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 xml:space="preserve">2.4. Wszystkie sprawy merytoryczne dot. przygotowania dań prosimy kierować do jurora technicznego konkursu - Roberta Wojnarowskiego </w:t>
      </w:r>
      <w:bookmarkStart w:id="5" w:name="_Hlk1115441"/>
      <w:r w:rsidRPr="00310F51">
        <w:rPr>
          <w:rFonts w:ascii="Segoe UI" w:hAnsi="Segoe UI" w:cs="Segoe UI"/>
          <w:color w:val="000000"/>
          <w:sz w:val="21"/>
          <w:szCs w:val="21"/>
        </w:rPr>
        <w:t xml:space="preserve">&lt;e-mail: robert.wojnarowski@hotmail.com | tel. + 48 695 774 377&gt; </w:t>
      </w:r>
      <w:bookmarkEnd w:id="5"/>
    </w:p>
    <w:p w14:paraId="353778D7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2C239DCF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2.4. Receptura pracy konkursowej musi zawierać dokładnie rozpisaną ilość składników potrzebnych do przygotowania dania dla 4 i 8 osób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, </w:t>
      </w:r>
      <w:r w:rsidRPr="00310F51">
        <w:rPr>
          <w:rFonts w:ascii="Segoe UI" w:hAnsi="Segoe UI" w:cs="Segoe UI"/>
          <w:color w:val="000000"/>
          <w:sz w:val="21"/>
          <w:szCs w:val="21"/>
        </w:rPr>
        <w:t>szczegółowy opis sposobu przygotowania dania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 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oraz zdjęcie potrawy. </w:t>
      </w:r>
    </w:p>
    <w:p w14:paraId="6D69CF89" w14:textId="77777777" w:rsidR="00B8060C" w:rsidRPr="00B76F57" w:rsidRDefault="00B8060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16"/>
          <w:szCs w:val="21"/>
        </w:rPr>
      </w:pPr>
    </w:p>
    <w:p w14:paraId="0F4BA399" w14:textId="77777777" w:rsidR="0057473F" w:rsidRPr="00B76F57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Cs w:val="21"/>
        </w:rPr>
      </w:pPr>
      <w:r w:rsidRPr="00B76F57">
        <w:rPr>
          <w:rFonts w:ascii="Segoe UI" w:hAnsi="Segoe UI" w:cs="Segoe UI"/>
          <w:b/>
          <w:bCs/>
          <w:color w:val="000000"/>
          <w:szCs w:val="21"/>
        </w:rPr>
        <w:t xml:space="preserve">3. Sprawy organizacyjne </w:t>
      </w:r>
    </w:p>
    <w:p w14:paraId="63CFDC8D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84D015D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 w:rsidRPr="00310F51">
        <w:rPr>
          <w:rFonts w:ascii="Segoe UI" w:hAnsi="Segoe UI" w:cs="Segoe UI"/>
          <w:color w:val="000000"/>
          <w:sz w:val="21"/>
          <w:szCs w:val="21"/>
        </w:rPr>
        <w:t>3.1. Organizator zapewni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 uczestnikom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 poniższe</w:t>
      </w:r>
      <w:r w:rsidR="00B76F57">
        <w:rPr>
          <w:rFonts w:ascii="Segoe UI" w:hAnsi="Segoe UI" w:cs="Segoe UI"/>
          <w:color w:val="000000"/>
          <w:sz w:val="21"/>
          <w:szCs w:val="21"/>
        </w:rPr>
        <w:t xml:space="preserve"> produkty </w:t>
      </w:r>
      <w:r w:rsidRPr="00310F51">
        <w:rPr>
          <w:rFonts w:ascii="Segoe UI" w:hAnsi="Segoe UI" w:cs="Segoe UI"/>
          <w:color w:val="000000"/>
          <w:sz w:val="21"/>
          <w:szCs w:val="21"/>
        </w:rPr>
        <w:t xml:space="preserve">obowiązkowe do przygotowania potraw konkursowych: </w:t>
      </w:r>
    </w:p>
    <w:p w14:paraId="7D3A1516" w14:textId="77777777" w:rsidR="00C2101D" w:rsidRDefault="002201EA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>Tuszka Kurczaka Sielskiego</w:t>
      </w:r>
      <w:r w:rsidR="002870E0">
        <w:rPr>
          <w:rFonts w:ascii="Segoe UI" w:hAnsi="Segoe UI" w:cs="Segoe UI"/>
          <w:color w:val="000000"/>
          <w:sz w:val="21"/>
          <w:szCs w:val="21"/>
        </w:rPr>
        <w:t xml:space="preserve"> Super </w:t>
      </w:r>
      <w:proofErr w:type="spellStart"/>
      <w:r w:rsidR="002870E0">
        <w:rPr>
          <w:rFonts w:ascii="Segoe UI" w:hAnsi="Segoe UI" w:cs="Segoe UI"/>
          <w:color w:val="000000"/>
          <w:sz w:val="21"/>
          <w:szCs w:val="21"/>
        </w:rPr>
        <w:t>Drob</w:t>
      </w:r>
      <w:proofErr w:type="spellEnd"/>
      <w:r w:rsidR="00C2101D">
        <w:rPr>
          <w:rFonts w:ascii="Segoe UI" w:hAnsi="Segoe UI" w:cs="Segoe UI"/>
          <w:color w:val="000000"/>
          <w:sz w:val="21"/>
          <w:szCs w:val="21"/>
        </w:rPr>
        <w:t xml:space="preserve"> – </w:t>
      </w:r>
      <w:r>
        <w:rPr>
          <w:rFonts w:ascii="Segoe UI" w:hAnsi="Segoe UI" w:cs="Segoe UI"/>
          <w:color w:val="000000"/>
          <w:sz w:val="21"/>
          <w:szCs w:val="21"/>
        </w:rPr>
        <w:t xml:space="preserve">po </w:t>
      </w:r>
      <w:r w:rsidR="002870E0">
        <w:rPr>
          <w:rFonts w:ascii="Segoe UI" w:hAnsi="Segoe UI" w:cs="Segoe UI"/>
          <w:color w:val="000000"/>
          <w:sz w:val="21"/>
          <w:szCs w:val="21"/>
        </w:rPr>
        <w:t>5</w:t>
      </w:r>
      <w:r>
        <w:rPr>
          <w:rFonts w:ascii="Segoe UI" w:hAnsi="Segoe UI" w:cs="Segoe UI"/>
          <w:color w:val="000000"/>
          <w:sz w:val="21"/>
          <w:szCs w:val="21"/>
        </w:rPr>
        <w:t xml:space="preserve"> sztuk</w:t>
      </w:r>
    </w:p>
    <w:p w14:paraId="3847F80F" w14:textId="77777777" w:rsidR="00C2101D" w:rsidRDefault="00326DF8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lastRenderedPageBreak/>
        <w:t>Smalec gęsi firmy Agro-Top, ilość zgodnie z rec</w:t>
      </w:r>
      <w:r w:rsidR="00B62786">
        <w:rPr>
          <w:rFonts w:ascii="Segoe UI" w:hAnsi="Segoe UI" w:cs="Segoe UI"/>
          <w:color w:val="000000"/>
          <w:sz w:val="21"/>
          <w:szCs w:val="21"/>
        </w:rPr>
        <w:t>e</w:t>
      </w:r>
      <w:r>
        <w:rPr>
          <w:rFonts w:ascii="Segoe UI" w:hAnsi="Segoe UI" w:cs="Segoe UI"/>
          <w:color w:val="000000"/>
          <w:sz w:val="21"/>
          <w:szCs w:val="21"/>
        </w:rPr>
        <w:t>pturą</w:t>
      </w:r>
    </w:p>
    <w:p w14:paraId="3C043616" w14:textId="77777777" w:rsidR="00326DF8" w:rsidRDefault="00326DF8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Produkty konkursowe marki </w:t>
      </w:r>
      <w:proofErr w:type="spellStart"/>
      <w:r>
        <w:rPr>
          <w:rFonts w:ascii="Segoe UI" w:hAnsi="Segoe UI" w:cs="Segoe UI"/>
          <w:color w:val="000000"/>
          <w:sz w:val="21"/>
          <w:szCs w:val="21"/>
        </w:rPr>
        <w:t>Bonduelle</w:t>
      </w:r>
      <w:proofErr w:type="spellEnd"/>
      <w:r>
        <w:rPr>
          <w:rFonts w:ascii="Segoe UI" w:hAnsi="Segoe UI" w:cs="Segoe UI"/>
          <w:color w:val="000000"/>
          <w:sz w:val="21"/>
          <w:szCs w:val="21"/>
        </w:rPr>
        <w:t xml:space="preserve">, zgodnie z recepturą </w:t>
      </w:r>
    </w:p>
    <w:p w14:paraId="089BAD48" w14:textId="77777777" w:rsidR="00C2101D" w:rsidRPr="00326DF8" w:rsidRDefault="00326DF8" w:rsidP="00B6278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Herbaty Herbapol Linii </w:t>
      </w:r>
      <w:r w:rsidR="006C67E8">
        <w:rPr>
          <w:rFonts w:ascii="Segoe UI" w:hAnsi="Segoe UI" w:cs="Segoe UI"/>
          <w:color w:val="000000"/>
          <w:sz w:val="21"/>
          <w:szCs w:val="21"/>
        </w:rPr>
        <w:t>Premium</w:t>
      </w:r>
      <w:r w:rsidR="0040329D">
        <w:rPr>
          <w:rFonts w:ascii="Segoe UI" w:hAnsi="Segoe UI" w:cs="Segoe UI"/>
          <w:color w:val="000000"/>
          <w:sz w:val="21"/>
          <w:szCs w:val="21"/>
        </w:rPr>
        <w:t xml:space="preserve">/ </w:t>
      </w:r>
      <w:proofErr w:type="spellStart"/>
      <w:r w:rsidR="0040329D">
        <w:rPr>
          <w:rFonts w:ascii="Segoe UI" w:hAnsi="Segoe UI" w:cs="Segoe UI"/>
          <w:color w:val="000000"/>
          <w:sz w:val="21"/>
          <w:szCs w:val="21"/>
        </w:rPr>
        <w:t>Breakfast</w:t>
      </w:r>
      <w:proofErr w:type="spellEnd"/>
      <w:r w:rsidR="006C67E8">
        <w:rPr>
          <w:rFonts w:ascii="Segoe UI" w:hAnsi="Segoe UI" w:cs="Segoe UI"/>
          <w:color w:val="000000"/>
          <w:sz w:val="21"/>
          <w:szCs w:val="21"/>
        </w:rPr>
        <w:t xml:space="preserve"> do przygotowania naparu </w:t>
      </w:r>
    </w:p>
    <w:p w14:paraId="57535AFA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8"/>
          <w:szCs w:val="21"/>
        </w:rPr>
      </w:pPr>
    </w:p>
    <w:p w14:paraId="33D60F06" w14:textId="77777777" w:rsidR="0057473F" w:rsidRPr="00310F51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color w:val="000000"/>
          <w:sz w:val="21"/>
          <w:szCs w:val="21"/>
        </w:rPr>
        <w:t xml:space="preserve">3.2. </w:t>
      </w:r>
      <w:r w:rsidR="006C67E8">
        <w:rPr>
          <w:rFonts w:ascii="Segoe UI" w:hAnsi="Segoe UI" w:cs="Segoe UI"/>
          <w:color w:val="000000"/>
          <w:sz w:val="21"/>
          <w:szCs w:val="21"/>
        </w:rPr>
        <w:t xml:space="preserve">Pozostałe </w:t>
      </w:r>
      <w:r w:rsidR="0057473F" w:rsidRPr="00310F51">
        <w:rPr>
          <w:rFonts w:ascii="Segoe UI" w:hAnsi="Segoe UI" w:cs="Segoe UI"/>
          <w:sz w:val="21"/>
          <w:szCs w:val="21"/>
        </w:rPr>
        <w:t>składniki potrzebne do przygotowania da</w:t>
      </w:r>
      <w:r w:rsidR="006C67E8">
        <w:rPr>
          <w:rFonts w:ascii="Segoe UI" w:hAnsi="Segoe UI" w:cs="Segoe UI"/>
          <w:sz w:val="21"/>
          <w:szCs w:val="21"/>
        </w:rPr>
        <w:t>nia konkursowego</w:t>
      </w:r>
      <w:r>
        <w:rPr>
          <w:rFonts w:ascii="Segoe UI" w:hAnsi="Segoe UI" w:cs="Segoe UI"/>
          <w:sz w:val="21"/>
          <w:szCs w:val="21"/>
        </w:rPr>
        <w:t>, za wyjątkiem wymienionych w pkt. 3.1.</w:t>
      </w:r>
      <w:r w:rsidR="006C67E8">
        <w:rPr>
          <w:rFonts w:ascii="Segoe UI" w:hAnsi="Segoe UI" w:cs="Segoe UI"/>
          <w:sz w:val="21"/>
          <w:szCs w:val="21"/>
        </w:rPr>
        <w:t xml:space="preserve"> </w:t>
      </w:r>
      <w:r w:rsidR="0057473F" w:rsidRPr="00310F51">
        <w:rPr>
          <w:rFonts w:ascii="Segoe UI" w:hAnsi="Segoe UI" w:cs="Segoe UI"/>
          <w:sz w:val="21"/>
          <w:szCs w:val="21"/>
        </w:rPr>
        <w:t xml:space="preserve">każdy z uczestników zapewnia we własnym zakresie. </w:t>
      </w:r>
    </w:p>
    <w:p w14:paraId="360B29BB" w14:textId="77777777" w:rsidR="00B62786" w:rsidRPr="00B62786" w:rsidRDefault="00B6278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654CA886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B62786">
        <w:rPr>
          <w:rFonts w:ascii="Segoe UI" w:hAnsi="Segoe UI" w:cs="Segoe UI"/>
          <w:sz w:val="21"/>
          <w:szCs w:val="21"/>
        </w:rPr>
        <w:t>3</w:t>
      </w:r>
      <w:r w:rsidRPr="00310F51">
        <w:rPr>
          <w:rFonts w:ascii="Segoe UI" w:hAnsi="Segoe UI" w:cs="Segoe UI"/>
          <w:sz w:val="21"/>
          <w:szCs w:val="21"/>
        </w:rPr>
        <w:t xml:space="preserve">. Wszyscy uczestnicy zakwalifikowani do konkursu otrzymają od Organizatora stroje kucharskie przygotowane przez firmę </w:t>
      </w:r>
      <w:r w:rsidR="007C7425">
        <w:rPr>
          <w:rFonts w:ascii="Segoe UI" w:hAnsi="Segoe UI" w:cs="Segoe UI"/>
          <w:sz w:val="21"/>
          <w:szCs w:val="21"/>
        </w:rPr>
        <w:t>ChemaN -</w:t>
      </w:r>
      <w:r w:rsidRPr="00310F51">
        <w:rPr>
          <w:rFonts w:ascii="Segoe UI" w:hAnsi="Segoe UI" w:cs="Segoe UI"/>
          <w:sz w:val="21"/>
          <w:szCs w:val="21"/>
        </w:rPr>
        <w:t xml:space="preserve"> bluzę z logotypami sponsorów Konkursu oraz imieniem i nazwiskiem uczestnika, czapkę kucharską oraz </w:t>
      </w:r>
      <w:r w:rsidR="00D91A23">
        <w:rPr>
          <w:rFonts w:ascii="Segoe UI" w:hAnsi="Segoe UI" w:cs="Segoe UI"/>
          <w:sz w:val="21"/>
          <w:szCs w:val="21"/>
        </w:rPr>
        <w:t xml:space="preserve">fartuch kucharski </w:t>
      </w:r>
      <w:r w:rsidRPr="00310F51">
        <w:rPr>
          <w:rFonts w:ascii="Segoe UI" w:hAnsi="Segoe UI" w:cs="Segoe UI"/>
          <w:sz w:val="21"/>
          <w:szCs w:val="21"/>
        </w:rPr>
        <w:t xml:space="preserve">z logami Mecenasów Konkursu. </w:t>
      </w:r>
      <w:r w:rsidR="000C37AD">
        <w:rPr>
          <w:rFonts w:ascii="Segoe UI" w:hAnsi="Segoe UI" w:cs="Segoe UI"/>
          <w:sz w:val="21"/>
          <w:szCs w:val="21"/>
        </w:rPr>
        <w:t xml:space="preserve">Uczestnicy </w:t>
      </w:r>
      <w:r w:rsidRPr="00310F51">
        <w:rPr>
          <w:rFonts w:ascii="Segoe UI" w:hAnsi="Segoe UI" w:cs="Segoe UI"/>
          <w:sz w:val="21"/>
          <w:szCs w:val="21"/>
        </w:rPr>
        <w:t xml:space="preserve">zobowiązani </w:t>
      </w:r>
      <w:r w:rsidR="000C37AD">
        <w:rPr>
          <w:rFonts w:ascii="Segoe UI" w:hAnsi="Segoe UI" w:cs="Segoe UI"/>
          <w:sz w:val="21"/>
          <w:szCs w:val="21"/>
        </w:rPr>
        <w:t xml:space="preserve">są </w:t>
      </w:r>
      <w:r w:rsidRPr="00310F51">
        <w:rPr>
          <w:rFonts w:ascii="Segoe UI" w:hAnsi="Segoe UI" w:cs="Segoe UI"/>
          <w:sz w:val="21"/>
          <w:szCs w:val="21"/>
        </w:rPr>
        <w:t xml:space="preserve">do wystąpienia w kompletnym </w:t>
      </w:r>
      <w:r w:rsidR="00D91A23">
        <w:rPr>
          <w:rFonts w:ascii="Segoe UI" w:hAnsi="Segoe UI" w:cs="Segoe UI"/>
          <w:sz w:val="21"/>
          <w:szCs w:val="21"/>
        </w:rPr>
        <w:t xml:space="preserve">stroju </w:t>
      </w:r>
      <w:r w:rsidRPr="00310F51">
        <w:rPr>
          <w:rFonts w:ascii="Segoe UI" w:hAnsi="Segoe UI" w:cs="Segoe UI"/>
          <w:sz w:val="21"/>
          <w:szCs w:val="21"/>
        </w:rPr>
        <w:t xml:space="preserve">kucharskim dostarczonym przez Organizatora. </w:t>
      </w:r>
    </w:p>
    <w:p w14:paraId="48EA025B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5469498E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4. </w:t>
      </w:r>
      <w:r w:rsidRPr="00310F51">
        <w:rPr>
          <w:rFonts w:ascii="Segoe UI" w:hAnsi="Segoe UI" w:cs="Segoe UI"/>
          <w:sz w:val="21"/>
          <w:szCs w:val="21"/>
        </w:rPr>
        <w:t>Organizator zapewnia dla wszystkich uczestników zakwaterowanie wraz z kolacją po odprawie, która odbędzie się w dniu 2</w:t>
      </w:r>
      <w:r w:rsidR="00C4686B">
        <w:rPr>
          <w:rFonts w:ascii="Segoe UI" w:hAnsi="Segoe UI" w:cs="Segoe UI"/>
          <w:sz w:val="21"/>
          <w:szCs w:val="21"/>
        </w:rPr>
        <w:t>5</w:t>
      </w:r>
      <w:r w:rsidR="00D91A23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>marca br. o godz. 19.00 i śniadaniem w dniu 2</w:t>
      </w:r>
      <w:r w:rsidR="00C4686B">
        <w:rPr>
          <w:rFonts w:ascii="Segoe UI" w:hAnsi="Segoe UI" w:cs="Segoe UI"/>
          <w:sz w:val="21"/>
          <w:szCs w:val="21"/>
        </w:rPr>
        <w:t>6</w:t>
      </w:r>
      <w:r w:rsidRPr="00310F51">
        <w:rPr>
          <w:rFonts w:ascii="Segoe UI" w:hAnsi="Segoe UI" w:cs="Segoe UI"/>
          <w:sz w:val="21"/>
          <w:szCs w:val="21"/>
        </w:rPr>
        <w:t xml:space="preserve"> marca 20</w:t>
      </w:r>
      <w:r w:rsidR="00C4686B">
        <w:rPr>
          <w:rFonts w:ascii="Segoe UI" w:hAnsi="Segoe UI" w:cs="Segoe UI"/>
          <w:sz w:val="21"/>
          <w:szCs w:val="21"/>
        </w:rPr>
        <w:t>20</w:t>
      </w:r>
      <w:r w:rsidRPr="00310F51">
        <w:rPr>
          <w:rFonts w:ascii="Segoe UI" w:hAnsi="Segoe UI" w:cs="Segoe UI"/>
          <w:sz w:val="21"/>
          <w:szCs w:val="21"/>
        </w:rPr>
        <w:t xml:space="preserve"> roku. </w:t>
      </w:r>
      <w:r w:rsidR="00A76A5A">
        <w:rPr>
          <w:rFonts w:ascii="Segoe UI" w:hAnsi="Segoe UI" w:cs="Segoe UI"/>
          <w:sz w:val="21"/>
          <w:szCs w:val="21"/>
        </w:rPr>
        <w:t xml:space="preserve">Dokładną agendę wraz ze wskazówkami dojazdu i harmonogramem </w:t>
      </w:r>
      <w:r w:rsidR="009D2FB0">
        <w:rPr>
          <w:rFonts w:ascii="Segoe UI" w:hAnsi="Segoe UI" w:cs="Segoe UI"/>
          <w:sz w:val="21"/>
          <w:szCs w:val="21"/>
        </w:rPr>
        <w:t xml:space="preserve">uczestnicy i opiekunowie otrzymają najpóźniej do dnia 15 marca br.  </w:t>
      </w:r>
    </w:p>
    <w:p w14:paraId="6637A706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000F743D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5. </w:t>
      </w:r>
      <w:r w:rsidRPr="00310F51">
        <w:rPr>
          <w:rFonts w:ascii="Segoe UI" w:hAnsi="Segoe UI" w:cs="Segoe UI"/>
          <w:sz w:val="21"/>
          <w:szCs w:val="21"/>
        </w:rPr>
        <w:t>Organizator zapewnia stanowiska pracy przygotowane dla każdego uczestnika i wyposażone w: piec konwekcyjno-parowy</w:t>
      </w:r>
      <w:r w:rsidR="007C7425">
        <w:rPr>
          <w:rFonts w:ascii="Segoe UI" w:hAnsi="Segoe UI" w:cs="Segoe UI"/>
          <w:sz w:val="21"/>
          <w:szCs w:val="21"/>
        </w:rPr>
        <w:t xml:space="preserve"> </w:t>
      </w:r>
      <w:proofErr w:type="spellStart"/>
      <w:r w:rsidR="007C7425">
        <w:rPr>
          <w:rFonts w:ascii="Segoe UI" w:hAnsi="Segoe UI" w:cs="Segoe UI"/>
          <w:sz w:val="21"/>
          <w:szCs w:val="21"/>
        </w:rPr>
        <w:t>Convotherm</w:t>
      </w:r>
      <w:proofErr w:type="spellEnd"/>
      <w:r w:rsidRPr="00310F51">
        <w:rPr>
          <w:rFonts w:ascii="Segoe UI" w:hAnsi="Segoe UI" w:cs="Segoe UI"/>
          <w:sz w:val="21"/>
          <w:szCs w:val="21"/>
        </w:rPr>
        <w:t>, płytę indukcyjną 2-strefową</w:t>
      </w:r>
      <w:r w:rsidR="007C7425">
        <w:rPr>
          <w:rFonts w:ascii="Segoe UI" w:hAnsi="Segoe UI" w:cs="Segoe UI"/>
          <w:sz w:val="21"/>
          <w:szCs w:val="21"/>
        </w:rPr>
        <w:t xml:space="preserve"> Garland</w:t>
      </w:r>
      <w:r w:rsidRPr="00310F51">
        <w:rPr>
          <w:rFonts w:ascii="Segoe UI" w:hAnsi="Segoe UI" w:cs="Segoe UI"/>
          <w:sz w:val="21"/>
          <w:szCs w:val="21"/>
        </w:rPr>
        <w:t xml:space="preserve">, </w:t>
      </w:r>
      <w:proofErr w:type="spellStart"/>
      <w:r w:rsidRPr="00310F51">
        <w:rPr>
          <w:rFonts w:ascii="Segoe UI" w:hAnsi="Segoe UI" w:cs="Segoe UI"/>
          <w:sz w:val="21"/>
          <w:szCs w:val="21"/>
        </w:rPr>
        <w:t>frytownicę</w:t>
      </w:r>
      <w:proofErr w:type="spellEnd"/>
      <w:r w:rsidRPr="00310F51">
        <w:rPr>
          <w:rFonts w:ascii="Segoe UI" w:hAnsi="Segoe UI" w:cs="Segoe UI"/>
          <w:sz w:val="21"/>
          <w:szCs w:val="21"/>
        </w:rPr>
        <w:t xml:space="preserve">, stół roboczy i zlewozmywak jednokomorowy z zimną wodą. Na zapleczu znajdować się będzie zmywarka firmy </w:t>
      </w:r>
      <w:proofErr w:type="spellStart"/>
      <w:r w:rsidRPr="00310F51">
        <w:rPr>
          <w:rFonts w:ascii="Segoe UI" w:hAnsi="Segoe UI" w:cs="Segoe UI"/>
          <w:sz w:val="21"/>
          <w:szCs w:val="21"/>
        </w:rPr>
        <w:t>Winterhalter</w:t>
      </w:r>
      <w:proofErr w:type="spellEnd"/>
      <w:r w:rsidRPr="00310F51">
        <w:rPr>
          <w:rFonts w:ascii="Segoe UI" w:hAnsi="Segoe UI" w:cs="Segoe UI"/>
          <w:sz w:val="21"/>
          <w:szCs w:val="21"/>
        </w:rPr>
        <w:t xml:space="preserve">. </w:t>
      </w:r>
    </w:p>
    <w:p w14:paraId="6BEB0094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182255B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6. </w:t>
      </w:r>
      <w:r w:rsidRPr="00310F51">
        <w:rPr>
          <w:rFonts w:ascii="Segoe UI" w:hAnsi="Segoe UI" w:cs="Segoe UI"/>
          <w:sz w:val="21"/>
          <w:szCs w:val="21"/>
        </w:rPr>
        <w:t>Każdy z uczestników zobowiązany jest do przywiezienia ze sobą sprzętu niezbędnego do przygotowania potrawy konkursowej (garnki, patelnie, noże, deski, drobny sprzęt</w:t>
      </w:r>
      <w:r w:rsidR="007C7425">
        <w:rPr>
          <w:rFonts w:ascii="Segoe UI" w:hAnsi="Segoe UI" w:cs="Segoe UI"/>
          <w:sz w:val="21"/>
          <w:szCs w:val="21"/>
        </w:rPr>
        <w:t>, itp.</w:t>
      </w:r>
      <w:r w:rsidRPr="00310F51">
        <w:rPr>
          <w:rFonts w:ascii="Segoe UI" w:hAnsi="Segoe UI" w:cs="Segoe UI"/>
          <w:sz w:val="21"/>
          <w:szCs w:val="21"/>
        </w:rPr>
        <w:t>).</w:t>
      </w:r>
    </w:p>
    <w:p w14:paraId="68DFD16C" w14:textId="77777777" w:rsidR="00444439" w:rsidRPr="00444439" w:rsidRDefault="00444439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6D72135E" w14:textId="77777777" w:rsidR="002201EA" w:rsidRPr="002201EA" w:rsidRDefault="0057473F" w:rsidP="002201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7. </w:t>
      </w:r>
      <w:r w:rsidRPr="00310F51">
        <w:rPr>
          <w:rFonts w:ascii="Segoe UI" w:hAnsi="Segoe UI" w:cs="Segoe UI"/>
          <w:sz w:val="21"/>
          <w:szCs w:val="21"/>
        </w:rPr>
        <w:t>Każdy ze startujących</w:t>
      </w:r>
      <w:r w:rsidR="007C7425">
        <w:rPr>
          <w:rFonts w:ascii="Segoe UI" w:hAnsi="Segoe UI" w:cs="Segoe UI"/>
          <w:sz w:val="21"/>
          <w:szCs w:val="21"/>
        </w:rPr>
        <w:t xml:space="preserve"> za</w:t>
      </w:r>
      <w:r w:rsidRPr="00310F51">
        <w:rPr>
          <w:rFonts w:ascii="Segoe UI" w:hAnsi="Segoe UI" w:cs="Segoe UI"/>
          <w:sz w:val="21"/>
          <w:szCs w:val="21"/>
        </w:rPr>
        <w:t xml:space="preserve">prezentuje </w:t>
      </w:r>
      <w:r w:rsidR="007C7425">
        <w:rPr>
          <w:rFonts w:ascii="Segoe UI" w:hAnsi="Segoe UI" w:cs="Segoe UI"/>
          <w:sz w:val="21"/>
          <w:szCs w:val="21"/>
        </w:rPr>
        <w:t xml:space="preserve">swoje </w:t>
      </w:r>
      <w:r w:rsidRPr="00310F51">
        <w:rPr>
          <w:rFonts w:ascii="Segoe UI" w:hAnsi="Segoe UI" w:cs="Segoe UI"/>
          <w:sz w:val="21"/>
          <w:szCs w:val="21"/>
        </w:rPr>
        <w:t>dani</w:t>
      </w:r>
      <w:r w:rsidR="007C7425">
        <w:rPr>
          <w:rFonts w:ascii="Segoe UI" w:hAnsi="Segoe UI" w:cs="Segoe UI"/>
          <w:sz w:val="21"/>
          <w:szCs w:val="21"/>
        </w:rPr>
        <w:t>e</w:t>
      </w:r>
      <w:r w:rsidRPr="00310F51">
        <w:rPr>
          <w:rFonts w:ascii="Segoe UI" w:hAnsi="Segoe UI" w:cs="Segoe UI"/>
          <w:sz w:val="21"/>
          <w:szCs w:val="21"/>
        </w:rPr>
        <w:t xml:space="preserve"> konkursowe na </w:t>
      </w:r>
      <w:proofErr w:type="spellStart"/>
      <w:r w:rsidR="002201EA">
        <w:rPr>
          <w:rFonts w:ascii="Segoe UI" w:hAnsi="Segoe UI" w:cs="Segoe UI"/>
          <w:sz w:val="21"/>
          <w:szCs w:val="21"/>
        </w:rPr>
        <w:t>eko</w:t>
      </w:r>
      <w:proofErr w:type="spellEnd"/>
      <w:r w:rsidR="002201EA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 xml:space="preserve">talerzach, które zapewni </w:t>
      </w:r>
      <w:r w:rsidR="00822A84">
        <w:rPr>
          <w:rFonts w:ascii="Segoe UI" w:hAnsi="Segoe UI" w:cs="Segoe UI"/>
          <w:sz w:val="21"/>
          <w:szCs w:val="21"/>
        </w:rPr>
        <w:t xml:space="preserve">partner konkursu </w:t>
      </w:r>
      <w:proofErr w:type="spellStart"/>
      <w:r w:rsidR="002201EA">
        <w:rPr>
          <w:rFonts w:ascii="Segoe UI" w:hAnsi="Segoe UI" w:cs="Segoe UI"/>
          <w:sz w:val="21"/>
          <w:szCs w:val="21"/>
        </w:rPr>
        <w:t>Bagstar</w:t>
      </w:r>
      <w:proofErr w:type="spellEnd"/>
      <w:r w:rsidR="00822A84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>&lt;</w:t>
      </w:r>
      <w:r w:rsidR="002201EA" w:rsidRPr="002201EA">
        <w:t xml:space="preserve"> </w:t>
      </w:r>
      <w:r w:rsidR="002201EA" w:rsidRPr="002201EA">
        <w:rPr>
          <w:rFonts w:ascii="Segoe UI" w:hAnsi="Segoe UI" w:cs="Segoe UI"/>
          <w:sz w:val="21"/>
          <w:szCs w:val="21"/>
        </w:rPr>
        <w:t>Talerz z trzciny cukrowej okrągły biały ozdobny rant, śr.27xh.,8cm,</w:t>
      </w:r>
    </w:p>
    <w:p w14:paraId="4C5DF602" w14:textId="77777777" w:rsidR="00822A84" w:rsidRDefault="002201EA" w:rsidP="002201E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201EA">
        <w:rPr>
          <w:rFonts w:ascii="Segoe UI" w:hAnsi="Segoe UI" w:cs="Segoe UI"/>
          <w:sz w:val="21"/>
          <w:szCs w:val="21"/>
        </w:rPr>
        <w:t>Kod produktu: VF40520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2201EA">
        <w:rPr>
          <w:rFonts w:ascii="Segoe UI" w:hAnsi="Segoe UI" w:cs="Segoe UI"/>
          <w:sz w:val="21"/>
          <w:szCs w:val="21"/>
        </w:rPr>
        <w:t xml:space="preserve">Talerz </w:t>
      </w:r>
      <w:proofErr w:type="spellStart"/>
      <w:r w:rsidRPr="002201EA">
        <w:rPr>
          <w:rFonts w:ascii="Segoe UI" w:hAnsi="Segoe UI" w:cs="Segoe UI"/>
          <w:sz w:val="21"/>
          <w:szCs w:val="21"/>
        </w:rPr>
        <w:t>premium</w:t>
      </w:r>
      <w:proofErr w:type="spellEnd"/>
      <w:r w:rsidRPr="002201EA">
        <w:rPr>
          <w:rFonts w:ascii="Segoe UI" w:hAnsi="Segoe UI" w:cs="Segoe UI"/>
          <w:sz w:val="21"/>
          <w:szCs w:val="21"/>
        </w:rPr>
        <w:t xml:space="preserve"> z serii </w:t>
      </w:r>
      <w:proofErr w:type="spellStart"/>
      <w:r w:rsidRPr="002201EA">
        <w:rPr>
          <w:rFonts w:ascii="Segoe UI" w:hAnsi="Segoe UI" w:cs="Segoe UI"/>
          <w:sz w:val="21"/>
          <w:szCs w:val="21"/>
        </w:rPr>
        <w:t>Accueil</w:t>
      </w:r>
      <w:proofErr w:type="spellEnd"/>
    </w:p>
    <w:p w14:paraId="4BB3841E" w14:textId="77777777" w:rsidR="00375646" w:rsidRPr="00375646" w:rsidRDefault="0037564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40E04120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3.</w:t>
      </w:r>
      <w:r w:rsidR="000C37AD">
        <w:rPr>
          <w:rFonts w:ascii="Segoe UI" w:hAnsi="Segoe UI" w:cs="Segoe UI"/>
          <w:sz w:val="21"/>
          <w:szCs w:val="21"/>
        </w:rPr>
        <w:t xml:space="preserve">8. </w:t>
      </w:r>
      <w:r w:rsidRPr="00310F51">
        <w:rPr>
          <w:rFonts w:ascii="Segoe UI" w:hAnsi="Segoe UI" w:cs="Segoe UI"/>
          <w:sz w:val="21"/>
          <w:szCs w:val="21"/>
        </w:rPr>
        <w:t>Dopuszczalne jest przywiezienie gotowych elementów dekoracyjnych i innych produktów poddanych obróbce wstępnej</w:t>
      </w:r>
      <w:r w:rsidR="00B62786">
        <w:rPr>
          <w:rFonts w:ascii="Segoe UI" w:hAnsi="Segoe UI" w:cs="Segoe UI"/>
          <w:sz w:val="21"/>
          <w:szCs w:val="21"/>
        </w:rPr>
        <w:t xml:space="preserve">, </w:t>
      </w:r>
      <w:r w:rsidRPr="00310F51">
        <w:rPr>
          <w:rFonts w:ascii="Segoe UI" w:hAnsi="Segoe UI" w:cs="Segoe UI"/>
          <w:sz w:val="21"/>
          <w:szCs w:val="21"/>
        </w:rPr>
        <w:t xml:space="preserve">zgodnie ze sztuką kulinarną. </w:t>
      </w:r>
      <w:r w:rsidR="00CF15E8">
        <w:rPr>
          <w:rFonts w:ascii="Segoe UI" w:hAnsi="Segoe UI" w:cs="Segoe UI"/>
          <w:sz w:val="21"/>
          <w:szCs w:val="21"/>
        </w:rPr>
        <w:t>W</w:t>
      </w:r>
      <w:r w:rsidR="00B62786">
        <w:rPr>
          <w:rFonts w:ascii="Segoe UI" w:hAnsi="Segoe UI" w:cs="Segoe UI"/>
          <w:sz w:val="21"/>
          <w:szCs w:val="21"/>
        </w:rPr>
        <w:t xml:space="preserve">szelkie wątpliwości należy konsultować z jurorem technicznym konkursu </w:t>
      </w:r>
      <w:r w:rsidR="00CF15E8">
        <w:rPr>
          <w:rFonts w:ascii="Segoe UI" w:hAnsi="Segoe UI" w:cs="Segoe UI"/>
          <w:sz w:val="21"/>
          <w:szCs w:val="21"/>
        </w:rPr>
        <w:t>Robertem Wojnarowskim</w:t>
      </w:r>
      <w:r w:rsidR="00DA551C">
        <w:rPr>
          <w:rFonts w:ascii="Segoe UI" w:hAnsi="Segoe UI" w:cs="Segoe UI"/>
          <w:sz w:val="21"/>
          <w:szCs w:val="21"/>
        </w:rPr>
        <w:t xml:space="preserve"> </w:t>
      </w:r>
      <w:r w:rsidR="00DA551C" w:rsidRPr="00DA551C">
        <w:rPr>
          <w:rFonts w:ascii="Segoe UI" w:hAnsi="Segoe UI" w:cs="Segoe UI"/>
          <w:sz w:val="21"/>
          <w:szCs w:val="21"/>
        </w:rPr>
        <w:t>&lt;e-mail: robert.wojnarowski@hotmail.com | tel. + 48 695 774 377&gt;</w:t>
      </w:r>
      <w:r w:rsidR="00DA551C">
        <w:rPr>
          <w:rFonts w:ascii="Segoe UI" w:hAnsi="Segoe UI" w:cs="Segoe UI"/>
          <w:sz w:val="21"/>
          <w:szCs w:val="21"/>
        </w:rPr>
        <w:t xml:space="preserve">. </w:t>
      </w:r>
    </w:p>
    <w:p w14:paraId="762F3460" w14:textId="77777777" w:rsidR="00D91A23" w:rsidRPr="00B76F57" w:rsidRDefault="00D91A23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1"/>
        </w:rPr>
      </w:pPr>
    </w:p>
    <w:p w14:paraId="0BF93938" w14:textId="77777777" w:rsidR="0057473F" w:rsidRPr="009E2900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1"/>
        </w:rPr>
      </w:pPr>
      <w:r w:rsidRPr="009E2900">
        <w:rPr>
          <w:rFonts w:ascii="Segoe UI" w:hAnsi="Segoe UI" w:cs="Segoe UI"/>
          <w:b/>
          <w:bCs/>
          <w:szCs w:val="21"/>
        </w:rPr>
        <w:t xml:space="preserve">4. Zasady </w:t>
      </w:r>
      <w:r w:rsidR="00B62786" w:rsidRPr="009E2900">
        <w:rPr>
          <w:rFonts w:ascii="Segoe UI" w:hAnsi="Segoe UI" w:cs="Segoe UI"/>
          <w:b/>
          <w:bCs/>
          <w:szCs w:val="21"/>
        </w:rPr>
        <w:t>k</w:t>
      </w:r>
      <w:r w:rsidRPr="009E2900">
        <w:rPr>
          <w:rFonts w:ascii="Segoe UI" w:hAnsi="Segoe UI" w:cs="Segoe UI"/>
          <w:b/>
          <w:bCs/>
          <w:szCs w:val="21"/>
        </w:rPr>
        <w:t xml:space="preserve">onkursu </w:t>
      </w:r>
    </w:p>
    <w:p w14:paraId="7314D403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0116598D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4.1 Uczestnicy konkursu przygotowywać będą dania konkursowe według kolejności wylosowanej na odprawie, która odbędzie się w dniu 2</w:t>
      </w:r>
      <w:r w:rsidR="002201EA">
        <w:rPr>
          <w:rFonts w:ascii="Segoe UI" w:hAnsi="Segoe UI" w:cs="Segoe UI"/>
          <w:sz w:val="21"/>
          <w:szCs w:val="21"/>
        </w:rPr>
        <w:t>5</w:t>
      </w:r>
      <w:r w:rsidR="00DA551C">
        <w:rPr>
          <w:rFonts w:ascii="Segoe UI" w:hAnsi="Segoe UI" w:cs="Segoe UI"/>
          <w:sz w:val="21"/>
          <w:szCs w:val="21"/>
        </w:rPr>
        <w:t xml:space="preserve"> </w:t>
      </w:r>
      <w:r w:rsidRPr="00310F51">
        <w:rPr>
          <w:rFonts w:ascii="Segoe UI" w:hAnsi="Segoe UI" w:cs="Segoe UI"/>
          <w:sz w:val="21"/>
          <w:szCs w:val="21"/>
        </w:rPr>
        <w:t xml:space="preserve">marca br. </w:t>
      </w:r>
      <w:r w:rsidR="002201EA">
        <w:rPr>
          <w:rFonts w:ascii="Segoe UI" w:hAnsi="Segoe UI" w:cs="Segoe UI"/>
          <w:sz w:val="21"/>
          <w:szCs w:val="21"/>
        </w:rPr>
        <w:t>podczas przed konkursowej odprawy</w:t>
      </w:r>
      <w:r w:rsidRPr="00310F51">
        <w:rPr>
          <w:rFonts w:ascii="Segoe UI" w:hAnsi="Segoe UI" w:cs="Segoe UI"/>
          <w:sz w:val="21"/>
          <w:szCs w:val="21"/>
        </w:rPr>
        <w:t xml:space="preserve"> </w:t>
      </w:r>
    </w:p>
    <w:p w14:paraId="51761D69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B531EE9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4.2 Podczas konkursu uczestnicy wystąpią według następującego harmonogramu czasowego: </w:t>
      </w:r>
    </w:p>
    <w:p w14:paraId="7ED5A6CF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1, 2, 3 od godz. 11:00 do godz. 11:40 </w:t>
      </w:r>
    </w:p>
    <w:p w14:paraId="656D4F0E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4, 5, 6 od godz. 12:00 do godz. 12:40 </w:t>
      </w:r>
    </w:p>
    <w:p w14:paraId="2D7EAFAB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7, 8, 9 od godz. 13:00 do godz. 13:40 </w:t>
      </w:r>
    </w:p>
    <w:p w14:paraId="7025F5F4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- uczestnicy z numerami 10, 11, 12 od godz. 14.00 do godz. 14.40 </w:t>
      </w:r>
    </w:p>
    <w:p w14:paraId="7B5992BD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65F5BAA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4.3. Na przygotowanie potraw konkursowych uczestnicy mają 40 minut oraz dodatkowe 20 minut na rozstawienie drobnego sprzętu i produktów. </w:t>
      </w:r>
    </w:p>
    <w:p w14:paraId="034C5E1B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23C2E104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4.4. Każdy uczestnik przygotowuje </w:t>
      </w:r>
      <w:r w:rsidR="00DA551C">
        <w:rPr>
          <w:rFonts w:ascii="Segoe UI" w:hAnsi="Segoe UI" w:cs="Segoe UI"/>
          <w:sz w:val="21"/>
          <w:szCs w:val="21"/>
        </w:rPr>
        <w:t xml:space="preserve">podczas finału konkursu </w:t>
      </w:r>
      <w:r w:rsidRPr="00310F51">
        <w:rPr>
          <w:rFonts w:ascii="Segoe UI" w:hAnsi="Segoe UI" w:cs="Segoe UI"/>
          <w:sz w:val="21"/>
          <w:szCs w:val="21"/>
        </w:rPr>
        <w:t xml:space="preserve">8 porcji dania głównego z wykorzystaniem wszystkich obowiązkowych produktów konkursowych. </w:t>
      </w:r>
    </w:p>
    <w:p w14:paraId="063F1A92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3DEAFB6D" w14:textId="77777777" w:rsidR="00DA551C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4.5. Z ośmiu przygotowanych porcji dania jedna trafia na stół ekspozycyjny, a pozostałe do degustacji dla jury technicznego i degustacyjnego. </w:t>
      </w:r>
    </w:p>
    <w:p w14:paraId="7ABC5AC3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26F2E6B3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lastRenderedPageBreak/>
        <w:t xml:space="preserve">4.6. Każdy uczestnik powinien być przygotowany do werbalnego opisu dania przed komisją degustacyjną (dotyczy to użytych składników, sposobu przygotowania dania, jak również kompozycji smakowych). </w:t>
      </w:r>
    </w:p>
    <w:p w14:paraId="4F891E3E" w14:textId="77777777" w:rsid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5A5A19B9" w14:textId="77777777" w:rsid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</w:p>
    <w:p w14:paraId="4D99A8F2" w14:textId="77777777" w:rsidR="0057473F" w:rsidRPr="009E2900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Cs w:val="21"/>
        </w:rPr>
      </w:pPr>
      <w:r w:rsidRPr="009E2900">
        <w:rPr>
          <w:rFonts w:ascii="Segoe UI" w:hAnsi="Segoe UI" w:cs="Segoe UI"/>
          <w:b/>
          <w:bCs/>
          <w:szCs w:val="21"/>
        </w:rPr>
        <w:t xml:space="preserve">5. Sposób punktacji i jury </w:t>
      </w:r>
    </w:p>
    <w:p w14:paraId="1AF3247B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7CCB50FB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5.1. Jury oceniające konkurs to dwie minimum 4-osobowe grupy jurorskie – jury profesjonalne, w skład którego wchodzić będą doświadczeni szefowie kuchni oraz jury degustacyjne gwiazd, w którym zasiądą znani i lubiani aktorzy, muzycy, dziennikarze… </w:t>
      </w:r>
    </w:p>
    <w:p w14:paraId="1EEEA645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446D6CEC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5.2. Szefowie kuchni oceniać będą dania według następującej punktacji: </w:t>
      </w:r>
    </w:p>
    <w:p w14:paraId="34F87AFE" w14:textId="77777777" w:rsidR="002431C6" w:rsidRDefault="0057473F" w:rsidP="00B62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Mis en place i odpowiednie techniki kulinarne (max. 90 punktów) </w:t>
      </w:r>
    </w:p>
    <w:p w14:paraId="3B933346" w14:textId="77777777" w:rsidR="002431C6" w:rsidRDefault="0057473F" w:rsidP="00B62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Kreatywność i estetykę podania (max. 30 punktów) </w:t>
      </w:r>
    </w:p>
    <w:p w14:paraId="1922C578" w14:textId="77777777" w:rsidR="0057473F" w:rsidRPr="002431C6" w:rsidRDefault="0057473F" w:rsidP="00B6278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Smak i odpowiedni dobór składników (max. 60 punktów) </w:t>
      </w:r>
    </w:p>
    <w:p w14:paraId="65FE598B" w14:textId="77777777" w:rsidR="0057473F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Każdy z szefów kuchni może maksymalnie przyznać 180 punktów. </w:t>
      </w:r>
    </w:p>
    <w:p w14:paraId="69BE183D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3CB4C7D5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5.3. Jury smakoszy oceniać będzie według następującej punktacji: </w:t>
      </w:r>
    </w:p>
    <w:p w14:paraId="7E6310E4" w14:textId="77777777" w:rsidR="002431C6" w:rsidRDefault="0057473F" w:rsidP="00B627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Proporcje oraz odpowiedni dobór składników (max. 20 punktów) </w:t>
      </w:r>
    </w:p>
    <w:p w14:paraId="398BE4DA" w14:textId="77777777" w:rsidR="002431C6" w:rsidRDefault="0057473F" w:rsidP="00B627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Wygląd potrawy oraz kreatywność (max. 30 punktów) </w:t>
      </w:r>
    </w:p>
    <w:p w14:paraId="46D759EF" w14:textId="77777777" w:rsidR="0057473F" w:rsidRPr="002431C6" w:rsidRDefault="0057473F" w:rsidP="00B6278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2431C6">
        <w:rPr>
          <w:rFonts w:ascii="Segoe UI" w:hAnsi="Segoe UI" w:cs="Segoe UI"/>
          <w:sz w:val="21"/>
          <w:szCs w:val="21"/>
        </w:rPr>
        <w:t xml:space="preserve">Smak i aromat (max. 50 punktów) </w:t>
      </w:r>
    </w:p>
    <w:p w14:paraId="4EA1FE64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Każdy członek jury smakoszy może przyznać maksymalnie 100 punktów. </w:t>
      </w:r>
    </w:p>
    <w:p w14:paraId="37A910A1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6BEFC335" w14:textId="77777777" w:rsidR="00DA551C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>5.4. Suma punktów wszystkich jurorów technicznych i degustacyjnych utworzy klasyfikację konkursu.</w:t>
      </w:r>
    </w:p>
    <w:p w14:paraId="6820B679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4A05214A" w14:textId="77777777" w:rsidR="0057473F" w:rsidRPr="00310F51" w:rsidRDefault="0057473F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5.5. Uczestnicy, którzy zajmą </w:t>
      </w:r>
      <w:r w:rsidR="002431C6">
        <w:rPr>
          <w:rFonts w:ascii="Segoe UI" w:hAnsi="Segoe UI" w:cs="Segoe UI"/>
          <w:sz w:val="21"/>
          <w:szCs w:val="21"/>
        </w:rPr>
        <w:t>pierwsze trzy</w:t>
      </w:r>
      <w:r w:rsidRPr="00310F51">
        <w:rPr>
          <w:rFonts w:ascii="Segoe UI" w:hAnsi="Segoe UI" w:cs="Segoe UI"/>
          <w:sz w:val="21"/>
          <w:szCs w:val="21"/>
        </w:rPr>
        <w:t xml:space="preserve"> miejsca otrzymają statuetki „Kulinarny Talent 20</w:t>
      </w:r>
      <w:r w:rsidR="002870E0">
        <w:rPr>
          <w:rFonts w:ascii="Segoe UI" w:hAnsi="Segoe UI" w:cs="Segoe UI"/>
          <w:sz w:val="21"/>
          <w:szCs w:val="21"/>
        </w:rPr>
        <w:t>20</w:t>
      </w:r>
      <w:r w:rsidRPr="00310F51">
        <w:rPr>
          <w:rFonts w:ascii="Segoe UI" w:hAnsi="Segoe UI" w:cs="Segoe UI"/>
          <w:sz w:val="21"/>
          <w:szCs w:val="21"/>
        </w:rPr>
        <w:t xml:space="preserve">” oraz dyplomy i nagrody ufundowane przez sponsorów. </w:t>
      </w:r>
    </w:p>
    <w:p w14:paraId="41DAEBD9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0696C71E" w14:textId="77777777" w:rsidR="00B76F57" w:rsidRDefault="0057473F" w:rsidP="00B76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 w:rsidRPr="00310F51">
        <w:rPr>
          <w:rFonts w:ascii="Segoe UI" w:hAnsi="Segoe UI" w:cs="Segoe UI"/>
          <w:sz w:val="21"/>
          <w:szCs w:val="21"/>
        </w:rPr>
        <w:t xml:space="preserve">5.6. Wszyscy uczestnicy konkursu otrzymają pamiątki uczestnictwa </w:t>
      </w:r>
      <w:r w:rsidR="00DA551C">
        <w:rPr>
          <w:rFonts w:ascii="Segoe UI" w:hAnsi="Segoe UI" w:cs="Segoe UI"/>
          <w:sz w:val="21"/>
          <w:szCs w:val="21"/>
        </w:rPr>
        <w:t xml:space="preserve">oraz </w:t>
      </w:r>
      <w:r w:rsidRPr="00310F51">
        <w:rPr>
          <w:rFonts w:ascii="Segoe UI" w:hAnsi="Segoe UI" w:cs="Segoe UI"/>
          <w:sz w:val="21"/>
          <w:szCs w:val="21"/>
        </w:rPr>
        <w:t xml:space="preserve">nagrody ufundowane przez sponsorów. </w:t>
      </w:r>
    </w:p>
    <w:p w14:paraId="616170DC" w14:textId="77777777" w:rsidR="00B76F57" w:rsidRPr="00B76F57" w:rsidRDefault="00B76F57" w:rsidP="00B76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0"/>
          <w:szCs w:val="21"/>
        </w:rPr>
      </w:pPr>
    </w:p>
    <w:p w14:paraId="72339324" w14:textId="77777777" w:rsidR="00DA551C" w:rsidRPr="009E2900" w:rsidRDefault="003650A2" w:rsidP="00B76F5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Cs w:val="21"/>
        </w:rPr>
      </w:pPr>
      <w:r w:rsidRPr="009E2900">
        <w:rPr>
          <w:rFonts w:ascii="Segoe UI" w:hAnsi="Segoe UI" w:cs="Segoe UI"/>
          <w:b/>
          <w:szCs w:val="21"/>
        </w:rPr>
        <w:t>6. Wykorzystanie wizerunku</w:t>
      </w:r>
      <w:r w:rsidR="00FA5EE7" w:rsidRPr="009E2900">
        <w:rPr>
          <w:rFonts w:ascii="Segoe UI" w:hAnsi="Segoe UI" w:cs="Segoe UI"/>
          <w:b/>
          <w:szCs w:val="21"/>
        </w:rPr>
        <w:t xml:space="preserve">/ </w:t>
      </w:r>
      <w:r w:rsidR="00AE146A" w:rsidRPr="009E2900">
        <w:rPr>
          <w:rFonts w:ascii="Segoe UI" w:hAnsi="Segoe UI" w:cs="Segoe UI"/>
          <w:b/>
          <w:szCs w:val="21"/>
        </w:rPr>
        <w:t xml:space="preserve">prawa autorskie </w:t>
      </w:r>
    </w:p>
    <w:p w14:paraId="3FA0C982" w14:textId="77777777" w:rsidR="00AE146A" w:rsidRPr="00DA551C" w:rsidRDefault="00AE146A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165F5CC4" w14:textId="77777777" w:rsidR="009E504F" w:rsidRDefault="003650A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6.1. </w:t>
      </w:r>
      <w:r w:rsidR="0057473F" w:rsidRPr="00310F51">
        <w:rPr>
          <w:rFonts w:ascii="Segoe UI" w:hAnsi="Segoe UI" w:cs="Segoe UI"/>
          <w:sz w:val="21"/>
          <w:szCs w:val="21"/>
        </w:rPr>
        <w:t xml:space="preserve">Uczestnicy konkursu </w:t>
      </w:r>
      <w:r w:rsidR="009E504F">
        <w:rPr>
          <w:rFonts w:ascii="Segoe UI" w:hAnsi="Segoe UI" w:cs="Segoe UI"/>
          <w:sz w:val="21"/>
          <w:szCs w:val="21"/>
        </w:rPr>
        <w:t xml:space="preserve">i ich opiekunowie </w:t>
      </w:r>
      <w:r w:rsidR="0057473F" w:rsidRPr="00310F51">
        <w:rPr>
          <w:rFonts w:ascii="Segoe UI" w:hAnsi="Segoe UI" w:cs="Segoe UI"/>
          <w:sz w:val="21"/>
          <w:szCs w:val="21"/>
        </w:rPr>
        <w:t xml:space="preserve">wyrażają zgodę </w:t>
      </w:r>
      <w:r w:rsidR="00111042">
        <w:rPr>
          <w:rFonts w:ascii="Segoe UI" w:hAnsi="Segoe UI" w:cs="Segoe UI"/>
          <w:sz w:val="21"/>
          <w:szCs w:val="21"/>
        </w:rPr>
        <w:t xml:space="preserve">i udzielają nieodpłatnie zezwolenia na rzecz Organizatora konkursu oraz Mecenasów/ Sponsorów/ Partnerów i patronów medialnych wydarzenia </w:t>
      </w:r>
      <w:r w:rsidR="0057473F" w:rsidRPr="00310F51">
        <w:rPr>
          <w:rFonts w:ascii="Segoe UI" w:hAnsi="Segoe UI" w:cs="Segoe UI"/>
          <w:sz w:val="21"/>
          <w:szCs w:val="21"/>
        </w:rPr>
        <w:t xml:space="preserve">na </w:t>
      </w:r>
      <w:r w:rsidR="00111042">
        <w:rPr>
          <w:rFonts w:ascii="Segoe UI" w:hAnsi="Segoe UI" w:cs="Segoe UI"/>
          <w:sz w:val="21"/>
          <w:szCs w:val="21"/>
        </w:rPr>
        <w:t xml:space="preserve">utrwalanie i </w:t>
      </w:r>
      <w:r w:rsidR="0057473F" w:rsidRPr="00310F51">
        <w:rPr>
          <w:rFonts w:ascii="Segoe UI" w:hAnsi="Segoe UI" w:cs="Segoe UI"/>
          <w:sz w:val="21"/>
          <w:szCs w:val="21"/>
        </w:rPr>
        <w:t>publikację swojego wizerunku</w:t>
      </w:r>
      <w:r w:rsidR="00111042">
        <w:rPr>
          <w:rFonts w:ascii="Segoe UI" w:hAnsi="Segoe UI" w:cs="Segoe UI"/>
          <w:sz w:val="21"/>
          <w:szCs w:val="21"/>
        </w:rPr>
        <w:t xml:space="preserve"> </w:t>
      </w:r>
      <w:r w:rsidR="009E504F" w:rsidRPr="009E504F">
        <w:rPr>
          <w:rFonts w:ascii="Segoe UI" w:hAnsi="Segoe UI" w:cs="Segoe UI"/>
          <w:sz w:val="21"/>
          <w:szCs w:val="21"/>
        </w:rPr>
        <w:t>jego rozpowszechnianie poprzez zamieszczenie na stronach internetowych, w materiałach drukowanych, prezentacjach wyświetlanych na telebimach i komputerach jako ilustracji do relacji/</w:t>
      </w:r>
      <w:r w:rsidR="00111042">
        <w:rPr>
          <w:rFonts w:ascii="Segoe UI" w:hAnsi="Segoe UI" w:cs="Segoe UI"/>
          <w:sz w:val="21"/>
          <w:szCs w:val="21"/>
        </w:rPr>
        <w:t xml:space="preserve"> </w:t>
      </w:r>
      <w:r w:rsidR="009E504F" w:rsidRPr="009E504F">
        <w:rPr>
          <w:rFonts w:ascii="Segoe UI" w:hAnsi="Segoe UI" w:cs="Segoe UI"/>
          <w:sz w:val="21"/>
          <w:szCs w:val="21"/>
        </w:rPr>
        <w:t>informacji/</w:t>
      </w:r>
      <w:r w:rsidR="00111042">
        <w:rPr>
          <w:rFonts w:ascii="Segoe UI" w:hAnsi="Segoe UI" w:cs="Segoe UI"/>
          <w:sz w:val="21"/>
          <w:szCs w:val="21"/>
        </w:rPr>
        <w:t xml:space="preserve"> </w:t>
      </w:r>
      <w:r w:rsidR="009E504F" w:rsidRPr="009E504F">
        <w:rPr>
          <w:rFonts w:ascii="Segoe UI" w:hAnsi="Segoe UI" w:cs="Segoe UI"/>
          <w:sz w:val="21"/>
          <w:szCs w:val="21"/>
        </w:rPr>
        <w:t xml:space="preserve">prezentacji z imprezy. </w:t>
      </w:r>
      <w:r w:rsidR="00111042">
        <w:rPr>
          <w:rFonts w:ascii="Segoe UI" w:hAnsi="Segoe UI" w:cs="Segoe UI"/>
          <w:sz w:val="21"/>
          <w:szCs w:val="21"/>
        </w:rPr>
        <w:t xml:space="preserve">Wizerunek </w:t>
      </w:r>
      <w:r w:rsidR="009E504F" w:rsidRPr="009E504F">
        <w:rPr>
          <w:rFonts w:ascii="Segoe UI" w:hAnsi="Segoe UI" w:cs="Segoe UI"/>
          <w:sz w:val="21"/>
          <w:szCs w:val="21"/>
        </w:rPr>
        <w:t xml:space="preserve">nie może być rozpowszechniany w zestawieniu z informacjami lub komentarzami stawiającymi </w:t>
      </w:r>
      <w:r w:rsidR="00111042">
        <w:rPr>
          <w:rFonts w:ascii="Segoe UI" w:hAnsi="Segoe UI" w:cs="Segoe UI"/>
          <w:sz w:val="21"/>
          <w:szCs w:val="21"/>
        </w:rPr>
        <w:t xml:space="preserve">uczestników i opiekunów </w:t>
      </w:r>
      <w:r w:rsidR="009E504F" w:rsidRPr="009E504F">
        <w:rPr>
          <w:rFonts w:ascii="Segoe UI" w:hAnsi="Segoe UI" w:cs="Segoe UI"/>
          <w:sz w:val="21"/>
          <w:szCs w:val="21"/>
        </w:rPr>
        <w:t>w negatywnym świetle.</w:t>
      </w:r>
    </w:p>
    <w:p w14:paraId="63768B31" w14:textId="77777777" w:rsidR="00111042" w:rsidRPr="00111042" w:rsidRDefault="0011104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21"/>
        </w:rPr>
      </w:pPr>
    </w:p>
    <w:p w14:paraId="55C6B549" w14:textId="77777777" w:rsidR="0057473F" w:rsidRDefault="003650A2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6.2. </w:t>
      </w:r>
      <w:r w:rsidR="00111042">
        <w:rPr>
          <w:rFonts w:ascii="Segoe UI" w:hAnsi="Segoe UI" w:cs="Segoe UI"/>
          <w:sz w:val="21"/>
          <w:szCs w:val="21"/>
        </w:rPr>
        <w:t xml:space="preserve">Uczestnicy konkursu wyrażają zgodę na nieodpłatne </w:t>
      </w:r>
      <w:r w:rsidR="0057473F" w:rsidRPr="00310F51">
        <w:rPr>
          <w:rFonts w:ascii="Segoe UI" w:hAnsi="Segoe UI" w:cs="Segoe UI"/>
          <w:sz w:val="21"/>
          <w:szCs w:val="21"/>
        </w:rPr>
        <w:t>przeniesienie na Organizatora</w:t>
      </w:r>
      <w:r w:rsidR="00111042">
        <w:rPr>
          <w:rFonts w:ascii="Segoe UI" w:hAnsi="Segoe UI" w:cs="Segoe UI"/>
          <w:sz w:val="21"/>
          <w:szCs w:val="21"/>
        </w:rPr>
        <w:t xml:space="preserve"> konkursu</w:t>
      </w:r>
      <w:r w:rsidR="0057473F" w:rsidRPr="00310F51">
        <w:rPr>
          <w:rFonts w:ascii="Segoe UI" w:hAnsi="Segoe UI" w:cs="Segoe UI"/>
          <w:sz w:val="21"/>
          <w:szCs w:val="21"/>
        </w:rPr>
        <w:t xml:space="preserve"> oraz mecenasów/ partnerów/ sponsorów autorskich praw majątkowych do przepisów i zdjęć potraw stworzonych na potrzeby konkursu</w:t>
      </w:r>
      <w:r w:rsidR="00111042">
        <w:rPr>
          <w:rFonts w:ascii="Segoe UI" w:hAnsi="Segoe UI" w:cs="Segoe UI"/>
          <w:sz w:val="21"/>
          <w:szCs w:val="21"/>
        </w:rPr>
        <w:t xml:space="preserve"> oraz ich publikowania </w:t>
      </w:r>
      <w:r w:rsidR="00111042" w:rsidRPr="00111042">
        <w:rPr>
          <w:rFonts w:ascii="Segoe UI" w:hAnsi="Segoe UI" w:cs="Segoe UI"/>
          <w:sz w:val="21"/>
          <w:szCs w:val="21"/>
        </w:rPr>
        <w:t>na stronach internetowych, w materiałach drukowanych, prezentacjach wyświetlanych na telebimach i komputerach jako ilustracji do relacji/ informacji/ prezentacji z imprezy.</w:t>
      </w:r>
    </w:p>
    <w:p w14:paraId="43258D3B" w14:textId="77777777" w:rsidR="00DA551C" w:rsidRPr="00DA551C" w:rsidRDefault="00DA551C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8"/>
          <w:szCs w:val="8"/>
        </w:rPr>
      </w:pPr>
    </w:p>
    <w:p w14:paraId="12A7F6DD" w14:textId="77777777" w:rsidR="0057473F" w:rsidRPr="00310F51" w:rsidRDefault="003650A2" w:rsidP="00B62786">
      <w:pPr>
        <w:spacing w:after="0" w:line="240" w:lineRule="auto"/>
        <w:rPr>
          <w:rFonts w:ascii="Century Gothic" w:eastAsia="Malgun Gothic" w:hAnsi="Century Gothic" w:cs="Segoe UI"/>
          <w:color w:val="404040" w:themeColor="text1" w:themeTint="BF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6.3. </w:t>
      </w:r>
      <w:r w:rsidR="0057473F" w:rsidRPr="00310F51">
        <w:rPr>
          <w:rFonts w:ascii="Segoe UI" w:hAnsi="Segoe UI" w:cs="Segoe UI"/>
          <w:sz w:val="21"/>
          <w:szCs w:val="21"/>
        </w:rPr>
        <w:t xml:space="preserve">Uczestnicy </w:t>
      </w:r>
      <w:r w:rsidR="00111042">
        <w:rPr>
          <w:rFonts w:ascii="Segoe UI" w:hAnsi="Segoe UI" w:cs="Segoe UI"/>
          <w:sz w:val="21"/>
          <w:szCs w:val="21"/>
        </w:rPr>
        <w:t xml:space="preserve">i ich opiekunowie </w:t>
      </w:r>
      <w:r w:rsidR="0057473F" w:rsidRPr="00310F51">
        <w:rPr>
          <w:rFonts w:ascii="Segoe UI" w:hAnsi="Segoe UI" w:cs="Segoe UI"/>
          <w:sz w:val="21"/>
          <w:szCs w:val="21"/>
        </w:rPr>
        <w:t>w momencie</w:t>
      </w:r>
      <w:r w:rsidR="00D03CA8">
        <w:rPr>
          <w:rFonts w:ascii="Segoe UI" w:hAnsi="Segoe UI" w:cs="Segoe UI"/>
          <w:sz w:val="21"/>
          <w:szCs w:val="21"/>
        </w:rPr>
        <w:t xml:space="preserve"> przesłania zgłoszenia akceptują </w:t>
      </w:r>
      <w:r w:rsidR="00DD6C96">
        <w:rPr>
          <w:rFonts w:ascii="Segoe UI" w:hAnsi="Segoe UI" w:cs="Segoe UI"/>
          <w:sz w:val="21"/>
          <w:szCs w:val="21"/>
        </w:rPr>
        <w:t xml:space="preserve">niniejszy regulamin i </w:t>
      </w:r>
      <w:r w:rsidR="00D03CA8">
        <w:rPr>
          <w:rFonts w:ascii="Segoe UI" w:hAnsi="Segoe UI" w:cs="Segoe UI"/>
          <w:sz w:val="21"/>
          <w:szCs w:val="21"/>
        </w:rPr>
        <w:t>wszystkie</w:t>
      </w:r>
      <w:r w:rsidR="00DD6C96">
        <w:rPr>
          <w:rFonts w:ascii="Segoe UI" w:hAnsi="Segoe UI" w:cs="Segoe UI"/>
          <w:sz w:val="21"/>
          <w:szCs w:val="21"/>
        </w:rPr>
        <w:t xml:space="preserve"> jego postanowienia. </w:t>
      </w:r>
      <w:r w:rsidR="00D03CA8">
        <w:rPr>
          <w:rFonts w:ascii="Segoe UI" w:hAnsi="Segoe UI" w:cs="Segoe UI"/>
          <w:sz w:val="21"/>
          <w:szCs w:val="21"/>
        </w:rPr>
        <w:t xml:space="preserve"> </w:t>
      </w:r>
    </w:p>
    <w:p w14:paraId="50B63B60" w14:textId="77777777" w:rsidR="00AE146A" w:rsidRPr="00B76F57" w:rsidRDefault="00AE146A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color w:val="000000"/>
          <w:sz w:val="28"/>
          <w:szCs w:val="20"/>
        </w:rPr>
      </w:pPr>
    </w:p>
    <w:p w14:paraId="7A10A977" w14:textId="77777777" w:rsidR="00375646" w:rsidRPr="00375646" w:rsidRDefault="0037564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75646">
        <w:rPr>
          <w:rFonts w:ascii="Segoe UI" w:hAnsi="Segoe UI" w:cs="Segoe UI"/>
          <w:b/>
          <w:bCs/>
          <w:color w:val="000000"/>
          <w:sz w:val="20"/>
          <w:szCs w:val="20"/>
        </w:rPr>
        <w:t>Załączniki</w:t>
      </w:r>
      <w:r w:rsidR="00AE146A"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</w:p>
    <w:p w14:paraId="6C422108" w14:textId="77777777" w:rsidR="003650A2" w:rsidRDefault="00375646" w:rsidP="00B6278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 w:rsidRPr="00375646">
        <w:rPr>
          <w:rFonts w:ascii="Segoe UI" w:hAnsi="Segoe UI" w:cs="Segoe UI"/>
          <w:color w:val="000000"/>
          <w:sz w:val="20"/>
          <w:szCs w:val="20"/>
        </w:rPr>
        <w:t xml:space="preserve">1. </w:t>
      </w:r>
      <w:r w:rsidR="003650A2">
        <w:rPr>
          <w:rFonts w:ascii="Segoe UI" w:hAnsi="Segoe UI" w:cs="Segoe UI"/>
          <w:color w:val="000000"/>
          <w:sz w:val="20"/>
          <w:szCs w:val="20"/>
        </w:rPr>
        <w:t>KT 20</w:t>
      </w:r>
      <w:r w:rsidR="00C4686B">
        <w:rPr>
          <w:rFonts w:ascii="Segoe UI" w:hAnsi="Segoe UI" w:cs="Segoe UI"/>
          <w:color w:val="000000"/>
          <w:sz w:val="20"/>
          <w:szCs w:val="20"/>
        </w:rPr>
        <w:t>20</w:t>
      </w:r>
      <w:r w:rsidR="003650A2">
        <w:rPr>
          <w:rFonts w:ascii="Segoe UI" w:hAnsi="Segoe UI" w:cs="Segoe UI"/>
          <w:color w:val="000000"/>
          <w:sz w:val="20"/>
          <w:szCs w:val="20"/>
        </w:rPr>
        <w:t>_formularz zgłoszeniowy</w:t>
      </w:r>
    </w:p>
    <w:p w14:paraId="3FFA11D6" w14:textId="77777777" w:rsidR="00E352B6" w:rsidRDefault="003650A2" w:rsidP="00A308C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2. KT 20</w:t>
      </w:r>
      <w:r w:rsidR="00C4686B">
        <w:rPr>
          <w:rFonts w:ascii="Segoe UI" w:hAnsi="Segoe UI" w:cs="Segoe UI"/>
          <w:color w:val="000000"/>
          <w:sz w:val="20"/>
          <w:szCs w:val="20"/>
        </w:rPr>
        <w:t>20</w:t>
      </w:r>
      <w:r>
        <w:rPr>
          <w:rFonts w:ascii="Segoe UI" w:hAnsi="Segoe UI" w:cs="Segoe UI"/>
          <w:color w:val="000000"/>
          <w:sz w:val="20"/>
          <w:szCs w:val="20"/>
        </w:rPr>
        <w:t>_receptura pracy konkursowe</w:t>
      </w:r>
      <w:r w:rsidR="00A308C5">
        <w:rPr>
          <w:rFonts w:ascii="Segoe UI" w:hAnsi="Segoe UI" w:cs="Segoe UI"/>
          <w:color w:val="000000"/>
          <w:sz w:val="20"/>
          <w:szCs w:val="20"/>
        </w:rPr>
        <w:t>j</w:t>
      </w:r>
    </w:p>
    <w:p w14:paraId="778B282A" w14:textId="77777777" w:rsidR="00A308C5" w:rsidRPr="00A308C5" w:rsidRDefault="00A308C5" w:rsidP="00A308C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3. Opisy produktów obowiązkowych i talerza do prezentacji dań konkursowych. </w:t>
      </w:r>
    </w:p>
    <w:sectPr w:rsidR="00A308C5" w:rsidRPr="00A308C5" w:rsidSect="007F500B">
      <w:headerReference w:type="default" r:id="rId9"/>
      <w:footerReference w:type="default" r:id="rId10"/>
      <w:pgSz w:w="11906" w:h="16838"/>
      <w:pgMar w:top="794" w:right="1021" w:bottom="79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81AF1" w14:textId="77777777" w:rsidR="00426712" w:rsidRDefault="00426712" w:rsidP="00AE0823">
      <w:pPr>
        <w:spacing w:after="0" w:line="240" w:lineRule="auto"/>
      </w:pPr>
      <w:r>
        <w:separator/>
      </w:r>
    </w:p>
  </w:endnote>
  <w:endnote w:type="continuationSeparator" w:id="0">
    <w:p w14:paraId="4BF79185" w14:textId="77777777" w:rsidR="00426712" w:rsidRDefault="00426712" w:rsidP="00AE0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269252"/>
      <w:docPartObj>
        <w:docPartGallery w:val="Page Numbers (Bottom of Page)"/>
        <w:docPartUnique/>
      </w:docPartObj>
    </w:sdtPr>
    <w:sdtEndPr/>
    <w:sdtContent>
      <w:p w14:paraId="663B9993" w14:textId="77777777" w:rsidR="009C3651" w:rsidRPr="00AC0DBF" w:rsidRDefault="009C3651" w:rsidP="00AC0DBF">
        <w:pPr>
          <w:pStyle w:val="Stopka"/>
          <w:jc w:val="right"/>
          <w:rPr>
            <w:sz w:val="20"/>
          </w:rPr>
        </w:pPr>
        <w:r w:rsidRPr="00AC0DBF">
          <w:rPr>
            <w:sz w:val="20"/>
          </w:rPr>
          <w:fldChar w:fldCharType="begin"/>
        </w:r>
        <w:r w:rsidRPr="00AC0DBF">
          <w:rPr>
            <w:sz w:val="20"/>
          </w:rPr>
          <w:instrText>PAGE   \* MERGEFORMAT</w:instrText>
        </w:r>
        <w:r w:rsidRPr="00AC0DBF">
          <w:rPr>
            <w:sz w:val="20"/>
          </w:rPr>
          <w:fldChar w:fldCharType="separate"/>
        </w:r>
        <w:r w:rsidR="00C53C19">
          <w:rPr>
            <w:noProof/>
            <w:sz w:val="20"/>
          </w:rPr>
          <w:t>3</w:t>
        </w:r>
        <w:r w:rsidRPr="00AC0DBF">
          <w:rPr>
            <w:sz w:val="20"/>
          </w:rPr>
          <w:fldChar w:fldCharType="end"/>
        </w:r>
      </w:p>
      <w:p w14:paraId="177F91F8" w14:textId="77777777" w:rsidR="00352AA3" w:rsidRDefault="00426712" w:rsidP="009C3651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9E147" w14:textId="77777777" w:rsidR="00426712" w:rsidRDefault="00426712" w:rsidP="00AE0823">
      <w:pPr>
        <w:spacing w:after="0" w:line="240" w:lineRule="auto"/>
      </w:pPr>
      <w:r>
        <w:separator/>
      </w:r>
    </w:p>
  </w:footnote>
  <w:footnote w:type="continuationSeparator" w:id="0">
    <w:p w14:paraId="45100FA0" w14:textId="77777777" w:rsidR="00426712" w:rsidRDefault="00426712" w:rsidP="00AE0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70FE" w14:textId="77777777" w:rsidR="00AE0823" w:rsidRDefault="00C4686B" w:rsidP="00C4686B">
    <w:pPr>
      <w:pStyle w:val="Nagwek"/>
      <w:jc w:val="center"/>
    </w:pPr>
    <w:r>
      <w:rPr>
        <w:noProof/>
      </w:rPr>
      <w:drawing>
        <wp:inline distT="0" distB="0" distL="0" distR="0" wp14:anchorId="0170E5D7" wp14:editId="632E0FD7">
          <wp:extent cx="1959288" cy="1309370"/>
          <wp:effectExtent l="0" t="0" r="3175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linarny talent 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363" cy="131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5D929F" w14:textId="77777777" w:rsidR="001533F7" w:rsidRDefault="001533F7" w:rsidP="005249F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51D"/>
    <w:multiLevelType w:val="hybridMultilevel"/>
    <w:tmpl w:val="6DCED3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670DE"/>
    <w:multiLevelType w:val="hybridMultilevel"/>
    <w:tmpl w:val="A61ADA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E3C93"/>
    <w:multiLevelType w:val="hybridMultilevel"/>
    <w:tmpl w:val="CCDA4F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A182E"/>
    <w:multiLevelType w:val="hybridMultilevel"/>
    <w:tmpl w:val="F6C460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C7A00"/>
    <w:multiLevelType w:val="hybridMultilevel"/>
    <w:tmpl w:val="64769E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E57DF"/>
    <w:multiLevelType w:val="hybridMultilevel"/>
    <w:tmpl w:val="860282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7A2B"/>
    <w:multiLevelType w:val="hybridMultilevel"/>
    <w:tmpl w:val="0AEEB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42FEA"/>
    <w:multiLevelType w:val="hybridMultilevel"/>
    <w:tmpl w:val="CF86E2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11017B"/>
    <w:multiLevelType w:val="hybridMultilevel"/>
    <w:tmpl w:val="DD72DF6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3127B"/>
    <w:multiLevelType w:val="hybridMultilevel"/>
    <w:tmpl w:val="AA726B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33DDD"/>
    <w:multiLevelType w:val="hybridMultilevel"/>
    <w:tmpl w:val="C6A2D2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2C2A"/>
    <w:multiLevelType w:val="hybridMultilevel"/>
    <w:tmpl w:val="1CC2C7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0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D43"/>
    <w:rsid w:val="00006F48"/>
    <w:rsid w:val="00011429"/>
    <w:rsid w:val="000218A3"/>
    <w:rsid w:val="00023B15"/>
    <w:rsid w:val="00030BA2"/>
    <w:rsid w:val="000342EF"/>
    <w:rsid w:val="000808FA"/>
    <w:rsid w:val="000870AE"/>
    <w:rsid w:val="0009503F"/>
    <w:rsid w:val="00096C22"/>
    <w:rsid w:val="000B77F5"/>
    <w:rsid w:val="000C37AD"/>
    <w:rsid w:val="000D70B1"/>
    <w:rsid w:val="001062E6"/>
    <w:rsid w:val="00111042"/>
    <w:rsid w:val="0013305D"/>
    <w:rsid w:val="00141227"/>
    <w:rsid w:val="00152CC9"/>
    <w:rsid w:val="001533F7"/>
    <w:rsid w:val="00164DE3"/>
    <w:rsid w:val="001658BF"/>
    <w:rsid w:val="0018235A"/>
    <w:rsid w:val="001D3410"/>
    <w:rsid w:val="001D57D1"/>
    <w:rsid w:val="001D5A62"/>
    <w:rsid w:val="001D7B2A"/>
    <w:rsid w:val="002201EA"/>
    <w:rsid w:val="00225119"/>
    <w:rsid w:val="002313BB"/>
    <w:rsid w:val="00236F38"/>
    <w:rsid w:val="002431C6"/>
    <w:rsid w:val="00252D31"/>
    <w:rsid w:val="00280851"/>
    <w:rsid w:val="00281CC6"/>
    <w:rsid w:val="002870E0"/>
    <w:rsid w:val="00294FC2"/>
    <w:rsid w:val="002B5074"/>
    <w:rsid w:val="002D20CB"/>
    <w:rsid w:val="00305B3D"/>
    <w:rsid w:val="00310F51"/>
    <w:rsid w:val="00316BCA"/>
    <w:rsid w:val="0032081C"/>
    <w:rsid w:val="00326DF8"/>
    <w:rsid w:val="003331AF"/>
    <w:rsid w:val="0034327C"/>
    <w:rsid w:val="003475F4"/>
    <w:rsid w:val="00352AA3"/>
    <w:rsid w:val="00357826"/>
    <w:rsid w:val="003650A2"/>
    <w:rsid w:val="00373AB2"/>
    <w:rsid w:val="00374D1D"/>
    <w:rsid w:val="00375646"/>
    <w:rsid w:val="003B1F7B"/>
    <w:rsid w:val="003C3422"/>
    <w:rsid w:val="003D1A68"/>
    <w:rsid w:val="003E5C0F"/>
    <w:rsid w:val="003F796F"/>
    <w:rsid w:val="0040329D"/>
    <w:rsid w:val="00403636"/>
    <w:rsid w:val="0040408C"/>
    <w:rsid w:val="00407801"/>
    <w:rsid w:val="00426712"/>
    <w:rsid w:val="004374CE"/>
    <w:rsid w:val="0044015C"/>
    <w:rsid w:val="00442AD4"/>
    <w:rsid w:val="00444439"/>
    <w:rsid w:val="00466EA4"/>
    <w:rsid w:val="004705E3"/>
    <w:rsid w:val="00471E9C"/>
    <w:rsid w:val="004732FF"/>
    <w:rsid w:val="0047777F"/>
    <w:rsid w:val="00487BAF"/>
    <w:rsid w:val="00492FCF"/>
    <w:rsid w:val="004C312A"/>
    <w:rsid w:val="004C76C9"/>
    <w:rsid w:val="004D425B"/>
    <w:rsid w:val="004E55EF"/>
    <w:rsid w:val="004F6DAC"/>
    <w:rsid w:val="005210E1"/>
    <w:rsid w:val="00523217"/>
    <w:rsid w:val="005249F5"/>
    <w:rsid w:val="00526810"/>
    <w:rsid w:val="0053075C"/>
    <w:rsid w:val="0054310D"/>
    <w:rsid w:val="00553F31"/>
    <w:rsid w:val="00571782"/>
    <w:rsid w:val="005730B0"/>
    <w:rsid w:val="0057473F"/>
    <w:rsid w:val="00587181"/>
    <w:rsid w:val="005E04BA"/>
    <w:rsid w:val="00607CDD"/>
    <w:rsid w:val="00636D8B"/>
    <w:rsid w:val="00671878"/>
    <w:rsid w:val="006820CA"/>
    <w:rsid w:val="006874DE"/>
    <w:rsid w:val="00691E17"/>
    <w:rsid w:val="006B6B0A"/>
    <w:rsid w:val="006C67E8"/>
    <w:rsid w:val="006D36BF"/>
    <w:rsid w:val="006D6547"/>
    <w:rsid w:val="006D7DBE"/>
    <w:rsid w:val="006F3751"/>
    <w:rsid w:val="00715943"/>
    <w:rsid w:val="00721988"/>
    <w:rsid w:val="00734590"/>
    <w:rsid w:val="00736C62"/>
    <w:rsid w:val="00740EEC"/>
    <w:rsid w:val="00745F59"/>
    <w:rsid w:val="00746B5C"/>
    <w:rsid w:val="00751ADD"/>
    <w:rsid w:val="00757654"/>
    <w:rsid w:val="00796EB5"/>
    <w:rsid w:val="007B4044"/>
    <w:rsid w:val="007C545A"/>
    <w:rsid w:val="007C7425"/>
    <w:rsid w:val="007E79E8"/>
    <w:rsid w:val="007F500B"/>
    <w:rsid w:val="00806DAF"/>
    <w:rsid w:val="008109E0"/>
    <w:rsid w:val="00811FFA"/>
    <w:rsid w:val="00817E22"/>
    <w:rsid w:val="00820AB4"/>
    <w:rsid w:val="00822A84"/>
    <w:rsid w:val="00824192"/>
    <w:rsid w:val="00824AC6"/>
    <w:rsid w:val="008352E5"/>
    <w:rsid w:val="00845C69"/>
    <w:rsid w:val="00846F9B"/>
    <w:rsid w:val="00865259"/>
    <w:rsid w:val="008733A1"/>
    <w:rsid w:val="00884345"/>
    <w:rsid w:val="00895DAC"/>
    <w:rsid w:val="008A3342"/>
    <w:rsid w:val="008B6AEA"/>
    <w:rsid w:val="008D7740"/>
    <w:rsid w:val="008E1C6D"/>
    <w:rsid w:val="008F5B3A"/>
    <w:rsid w:val="009029A8"/>
    <w:rsid w:val="009031AA"/>
    <w:rsid w:val="009209FA"/>
    <w:rsid w:val="009213A2"/>
    <w:rsid w:val="00933F0E"/>
    <w:rsid w:val="00942C9A"/>
    <w:rsid w:val="00973AC0"/>
    <w:rsid w:val="00974E59"/>
    <w:rsid w:val="009A6624"/>
    <w:rsid w:val="009C06BF"/>
    <w:rsid w:val="009C3651"/>
    <w:rsid w:val="009D2FB0"/>
    <w:rsid w:val="009E1C21"/>
    <w:rsid w:val="009E2900"/>
    <w:rsid w:val="009E504F"/>
    <w:rsid w:val="009E767F"/>
    <w:rsid w:val="009F28F1"/>
    <w:rsid w:val="009F324E"/>
    <w:rsid w:val="009F361D"/>
    <w:rsid w:val="009F5127"/>
    <w:rsid w:val="009F67D0"/>
    <w:rsid w:val="00A055BD"/>
    <w:rsid w:val="00A308C5"/>
    <w:rsid w:val="00A415C0"/>
    <w:rsid w:val="00A572A9"/>
    <w:rsid w:val="00A67E3B"/>
    <w:rsid w:val="00A71452"/>
    <w:rsid w:val="00A76A5A"/>
    <w:rsid w:val="00A8518C"/>
    <w:rsid w:val="00A937FA"/>
    <w:rsid w:val="00AC0DBF"/>
    <w:rsid w:val="00AE0823"/>
    <w:rsid w:val="00AE146A"/>
    <w:rsid w:val="00AE4610"/>
    <w:rsid w:val="00AF3F77"/>
    <w:rsid w:val="00B02756"/>
    <w:rsid w:val="00B12517"/>
    <w:rsid w:val="00B54119"/>
    <w:rsid w:val="00B54A23"/>
    <w:rsid w:val="00B62786"/>
    <w:rsid w:val="00B76F57"/>
    <w:rsid w:val="00B8060C"/>
    <w:rsid w:val="00B903C4"/>
    <w:rsid w:val="00BB343D"/>
    <w:rsid w:val="00BB4923"/>
    <w:rsid w:val="00BC13DE"/>
    <w:rsid w:val="00BC27AA"/>
    <w:rsid w:val="00BD1C53"/>
    <w:rsid w:val="00BD3FB0"/>
    <w:rsid w:val="00C0039A"/>
    <w:rsid w:val="00C11AB0"/>
    <w:rsid w:val="00C13895"/>
    <w:rsid w:val="00C2101D"/>
    <w:rsid w:val="00C27D47"/>
    <w:rsid w:val="00C30DA0"/>
    <w:rsid w:val="00C4686B"/>
    <w:rsid w:val="00C53C19"/>
    <w:rsid w:val="00C677C3"/>
    <w:rsid w:val="00CB63D1"/>
    <w:rsid w:val="00CC100C"/>
    <w:rsid w:val="00CC162A"/>
    <w:rsid w:val="00CC1DCA"/>
    <w:rsid w:val="00CD6655"/>
    <w:rsid w:val="00CF15E8"/>
    <w:rsid w:val="00D03CA8"/>
    <w:rsid w:val="00D60B93"/>
    <w:rsid w:val="00D80535"/>
    <w:rsid w:val="00D91A23"/>
    <w:rsid w:val="00D94E63"/>
    <w:rsid w:val="00DA3128"/>
    <w:rsid w:val="00DA551C"/>
    <w:rsid w:val="00DB1E0A"/>
    <w:rsid w:val="00DC38F6"/>
    <w:rsid w:val="00DD6C96"/>
    <w:rsid w:val="00DE15EB"/>
    <w:rsid w:val="00DE3AEE"/>
    <w:rsid w:val="00DE7899"/>
    <w:rsid w:val="00DF0415"/>
    <w:rsid w:val="00DF5A31"/>
    <w:rsid w:val="00DF69F8"/>
    <w:rsid w:val="00E03FCD"/>
    <w:rsid w:val="00E139E1"/>
    <w:rsid w:val="00E14EF6"/>
    <w:rsid w:val="00E22764"/>
    <w:rsid w:val="00E352B6"/>
    <w:rsid w:val="00E53D13"/>
    <w:rsid w:val="00E63C7A"/>
    <w:rsid w:val="00E81119"/>
    <w:rsid w:val="00E84DE3"/>
    <w:rsid w:val="00E96D1F"/>
    <w:rsid w:val="00EA13E9"/>
    <w:rsid w:val="00EA2450"/>
    <w:rsid w:val="00EB5E4D"/>
    <w:rsid w:val="00EE1B4F"/>
    <w:rsid w:val="00EF6E27"/>
    <w:rsid w:val="00EF7EB3"/>
    <w:rsid w:val="00F02372"/>
    <w:rsid w:val="00F36E8A"/>
    <w:rsid w:val="00F7615C"/>
    <w:rsid w:val="00FA5EE7"/>
    <w:rsid w:val="00FB05C1"/>
    <w:rsid w:val="00FB0B37"/>
    <w:rsid w:val="00FE6D43"/>
    <w:rsid w:val="00FF3AA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BB8EA"/>
  <w15:chartTrackingRefBased/>
  <w15:docId w15:val="{B1758026-4B4B-4D45-8E81-F4A847E3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6D4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Bezodstpw">
    <w:name w:val="No Spacing"/>
    <w:uiPriority w:val="1"/>
    <w:qFormat/>
    <w:rsid w:val="00FE6D4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36D8B"/>
    <w:rPr>
      <w:color w:val="0563C1" w:themeColor="hyperlink"/>
      <w:u w:val="single"/>
    </w:rPr>
  </w:style>
  <w:style w:type="character" w:customStyle="1" w:styleId="apple-converted-space">
    <w:name w:val="apple-converted-space"/>
    <w:basedOn w:val="Domylnaczcionkaakapitu"/>
    <w:rsid w:val="002B5074"/>
  </w:style>
  <w:style w:type="paragraph" w:styleId="Nagwek">
    <w:name w:val="header"/>
    <w:basedOn w:val="Normalny"/>
    <w:link w:val="NagwekZnak"/>
    <w:uiPriority w:val="99"/>
    <w:unhideWhenUsed/>
    <w:rsid w:val="00A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823"/>
  </w:style>
  <w:style w:type="paragraph" w:styleId="Stopka">
    <w:name w:val="footer"/>
    <w:basedOn w:val="Normalny"/>
    <w:link w:val="StopkaZnak"/>
    <w:uiPriority w:val="99"/>
    <w:unhideWhenUsed/>
    <w:rsid w:val="00AE0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823"/>
  </w:style>
  <w:style w:type="paragraph" w:styleId="Akapitzlist">
    <w:name w:val="List Paragraph"/>
    <w:basedOn w:val="Normalny"/>
    <w:uiPriority w:val="34"/>
    <w:qFormat/>
    <w:rsid w:val="00FB05C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C3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mat.pl/produk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B523-B605-4461-906C-DF1D305DF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2</cp:revision>
  <cp:lastPrinted>2020-02-14T10:56:00Z</cp:lastPrinted>
  <dcterms:created xsi:type="dcterms:W3CDTF">2020-02-14T11:14:00Z</dcterms:created>
  <dcterms:modified xsi:type="dcterms:W3CDTF">2020-02-14T11:14:00Z</dcterms:modified>
</cp:coreProperties>
</file>